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4A86" w:rsidRDefault="00C44A86" w:rsidP="00C44A86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Вступний урок</w:t>
      </w:r>
    </w:p>
    <w:p w:rsidR="00C44A86" w:rsidRDefault="00C44A86" w:rsidP="00076C17">
      <w:pPr>
        <w:rPr>
          <w:sz w:val="28"/>
          <w:szCs w:val="28"/>
          <w:lang w:val="uk-UA"/>
        </w:rPr>
      </w:pPr>
      <w:r w:rsidRPr="00C44A86">
        <w:rPr>
          <w:b/>
          <w:sz w:val="28"/>
          <w:szCs w:val="28"/>
          <w:lang w:val="uk-UA"/>
        </w:rPr>
        <w:t>Тема.</w:t>
      </w:r>
      <w:r>
        <w:rPr>
          <w:sz w:val="28"/>
          <w:szCs w:val="28"/>
          <w:lang w:val="uk-UA"/>
        </w:rPr>
        <w:t xml:space="preserve"> </w:t>
      </w:r>
      <w:r w:rsidRPr="00C44A86">
        <w:rPr>
          <w:sz w:val="28"/>
          <w:szCs w:val="28"/>
          <w:lang w:val="uk-UA"/>
        </w:rPr>
        <w:t>Вода в природі та в житті людини</w:t>
      </w:r>
    </w:p>
    <w:p w:rsidR="00076C17" w:rsidRDefault="00C44A86" w:rsidP="00C44A86">
      <w:pPr>
        <w:jc w:val="both"/>
        <w:rPr>
          <w:sz w:val="28"/>
          <w:szCs w:val="28"/>
          <w:lang w:val="uk-UA"/>
        </w:rPr>
      </w:pPr>
      <w:r w:rsidRPr="00C44A86">
        <w:rPr>
          <w:b/>
          <w:sz w:val="28"/>
          <w:szCs w:val="28"/>
          <w:lang w:val="uk-UA"/>
        </w:rPr>
        <w:t>Мета.</w:t>
      </w:r>
      <w:r>
        <w:rPr>
          <w:sz w:val="28"/>
          <w:szCs w:val="28"/>
          <w:lang w:val="uk-UA"/>
        </w:rPr>
        <w:t xml:space="preserve"> </w:t>
      </w:r>
      <w:r w:rsidR="00076C17" w:rsidRPr="00076C17">
        <w:rPr>
          <w:sz w:val="28"/>
          <w:szCs w:val="28"/>
          <w:lang w:val="uk-UA"/>
        </w:rPr>
        <w:t>Формувати уявлення учнів про цінність та значення води в житті людини, про шляхи її забруднення та способи охорони від забруднень, про участь школярів в охороні та збереженні води. Вчити висловлюватись, доводити кількома реченнями свою думку. Вчити дітей працювати самостійно, в групах.</w:t>
      </w:r>
    </w:p>
    <w:p w:rsidR="00076C17" w:rsidRPr="00076C17" w:rsidRDefault="00076C17" w:rsidP="00076C17">
      <w:pPr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ХІД УРОКУ</w:t>
      </w:r>
    </w:p>
    <w:p w:rsidR="00076C17" w:rsidRPr="00076C17" w:rsidRDefault="00076C17" w:rsidP="00076C17">
      <w:pPr>
        <w:rPr>
          <w:sz w:val="28"/>
          <w:szCs w:val="28"/>
          <w:lang w:val="uk-UA"/>
        </w:rPr>
      </w:pPr>
    </w:p>
    <w:p w:rsidR="00076C17" w:rsidRPr="006B7775" w:rsidRDefault="00076C17" w:rsidP="00076C17">
      <w:pPr>
        <w:rPr>
          <w:b/>
          <w:sz w:val="28"/>
          <w:szCs w:val="28"/>
          <w:lang w:val="uk-UA"/>
        </w:rPr>
      </w:pPr>
      <w:r w:rsidRPr="006B7775">
        <w:rPr>
          <w:b/>
          <w:sz w:val="28"/>
          <w:szCs w:val="28"/>
          <w:lang w:val="uk-UA"/>
        </w:rPr>
        <w:t>І. Організація класу до уроку.</w:t>
      </w:r>
    </w:p>
    <w:p w:rsidR="00076C17" w:rsidRPr="00076C17" w:rsidRDefault="00076C17" w:rsidP="00076C17">
      <w:pPr>
        <w:rPr>
          <w:sz w:val="28"/>
          <w:szCs w:val="28"/>
          <w:lang w:val="uk-UA"/>
        </w:rPr>
      </w:pPr>
    </w:p>
    <w:p w:rsidR="00C44A86" w:rsidRDefault="00C44A86" w:rsidP="00C44A86">
      <w:pPr>
        <w:ind w:firstLine="709"/>
        <w:jc w:val="both"/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 xml:space="preserve">Діти, </w:t>
      </w:r>
      <w:proofErr w:type="spellStart"/>
      <w:r w:rsidRPr="00C44A86">
        <w:rPr>
          <w:sz w:val="28"/>
          <w:szCs w:val="28"/>
          <w:lang w:val="uk-UA"/>
        </w:rPr>
        <w:t>підніміть</w:t>
      </w:r>
      <w:proofErr w:type="spellEnd"/>
      <w:r w:rsidRPr="00C44A86">
        <w:rPr>
          <w:sz w:val="28"/>
          <w:szCs w:val="28"/>
          <w:lang w:val="uk-UA"/>
        </w:rPr>
        <w:t xml:space="preserve"> долоньки рук. </w:t>
      </w:r>
      <w:proofErr w:type="spellStart"/>
      <w:r w:rsidRPr="00C44A86">
        <w:rPr>
          <w:sz w:val="28"/>
          <w:szCs w:val="28"/>
          <w:lang w:val="uk-UA"/>
        </w:rPr>
        <w:t>Заплющіть</w:t>
      </w:r>
      <w:proofErr w:type="spellEnd"/>
      <w:r w:rsidRPr="00C44A86">
        <w:rPr>
          <w:sz w:val="28"/>
          <w:szCs w:val="28"/>
          <w:lang w:val="uk-UA"/>
        </w:rPr>
        <w:t xml:space="preserve"> очі та думайте про щось хороше. Ви віддаєте тепло своїх долонь і вбираєте добро усіх присутніх, адже ви відчуваєте, як лине тепло до ваших рук. А тепер візьміться за руки і зігрійте теплом тих, хто поруч з вами. Посміхніться один одному . побажайте успіху.</w:t>
      </w:r>
      <w:r w:rsidR="00076C17" w:rsidRPr="00076C17">
        <w:rPr>
          <w:sz w:val="28"/>
          <w:szCs w:val="28"/>
          <w:lang w:val="uk-UA"/>
        </w:rPr>
        <w:t xml:space="preserve">- А ще цього ранку зі мною трапилася незвичайна пригода. </w:t>
      </w:r>
    </w:p>
    <w:p w:rsidR="00076C17" w:rsidRPr="00076C17" w:rsidRDefault="00076C17" w:rsidP="00C44A86">
      <w:pPr>
        <w:ind w:firstLine="709"/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 xml:space="preserve">Дорогою до школи я почула, як перешіптуються гілочки дерев між собою. Настала пізня осінь. У своєму кошику принесла не тільки багатий урожай, але й багато дощів. Тихо падають краплинки на землю. </w:t>
      </w:r>
    </w:p>
    <w:p w:rsidR="00076C17" w:rsidRPr="00076C17" w:rsidRDefault="00076C17" w:rsidP="00076C17">
      <w:pPr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- А хочете побути краплинками, дощем?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– краплинка дощу.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випливаю з великої хмари і лечу на землю.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– маленька прозора краплинка.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Мені приємно летіти в повітрі серед інших краплин.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Вітер несе мене вправо… А тепер вліво…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– краплинка дощу.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спускаюсь на землю і кричу їй:</w:t>
      </w:r>
      <w:r>
        <w:rPr>
          <w:sz w:val="28"/>
          <w:szCs w:val="28"/>
          <w:lang w:val="uk-UA"/>
        </w:rPr>
        <w:t xml:space="preserve"> «</w:t>
      </w:r>
      <w:r w:rsidRPr="00076C17">
        <w:rPr>
          <w:sz w:val="28"/>
          <w:szCs w:val="28"/>
          <w:lang w:val="uk-UA"/>
        </w:rPr>
        <w:t>Доброго дня!»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Мене підхоплює легенький вітерець, і я співаю йому:</w:t>
      </w:r>
      <w:r w:rsidR="00C44A86">
        <w:rPr>
          <w:sz w:val="28"/>
          <w:szCs w:val="28"/>
          <w:lang w:val="uk-UA"/>
        </w:rPr>
        <w:t xml:space="preserve"> «</w:t>
      </w:r>
      <w:r w:rsidRPr="00076C17">
        <w:rPr>
          <w:sz w:val="28"/>
          <w:szCs w:val="28"/>
          <w:lang w:val="uk-UA"/>
        </w:rPr>
        <w:t>Доброго дня!»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вмиваю гарненьку квіточку, торкаюсь її губами, руками, всім тілом.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обливаю її й стаю зовсім маленькою краплинкою.</w:t>
      </w:r>
    </w:p>
    <w:p w:rsidR="00076C17" w:rsidRPr="00076C17" w:rsidRDefault="00076C17" w:rsidP="00C44A86">
      <w:pPr>
        <w:jc w:val="both"/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t>Я м’яко спускаюсь в обійми теп</w:t>
      </w:r>
      <w:r w:rsidR="00C44A86">
        <w:rPr>
          <w:sz w:val="28"/>
          <w:szCs w:val="28"/>
          <w:lang w:val="uk-UA"/>
        </w:rPr>
        <w:t xml:space="preserve">лої землі, і вона з полегшенням </w:t>
      </w:r>
      <w:r w:rsidRPr="00076C17">
        <w:rPr>
          <w:sz w:val="28"/>
          <w:szCs w:val="28"/>
          <w:lang w:val="uk-UA"/>
        </w:rPr>
        <w:t>зітхає:</w:t>
      </w:r>
      <w:r w:rsidR="00C44A86">
        <w:rPr>
          <w:sz w:val="28"/>
          <w:szCs w:val="28"/>
          <w:lang w:val="uk-UA"/>
        </w:rPr>
        <w:t xml:space="preserve"> «</w:t>
      </w:r>
      <w:r w:rsidRPr="00076C17">
        <w:rPr>
          <w:sz w:val="28"/>
          <w:szCs w:val="28"/>
          <w:lang w:val="uk-UA"/>
        </w:rPr>
        <w:t>Доброго дня!»</w:t>
      </w:r>
    </w:p>
    <w:p w:rsidR="00C44A86" w:rsidRPr="00C44A86" w:rsidRDefault="00076C17" w:rsidP="00C44A86">
      <w:pPr>
        <w:rPr>
          <w:sz w:val="28"/>
          <w:szCs w:val="28"/>
          <w:lang w:val="uk-UA"/>
        </w:rPr>
      </w:pPr>
      <w:r w:rsidRPr="00076C17">
        <w:rPr>
          <w:sz w:val="28"/>
          <w:szCs w:val="28"/>
          <w:lang w:val="uk-UA"/>
        </w:rPr>
        <w:lastRenderedPageBreak/>
        <w:t xml:space="preserve">- І ось до нас у гості я привела маленьку краплинку Капу. </w:t>
      </w:r>
      <w:r w:rsidR="00C44A86" w:rsidRPr="00C44A86">
        <w:rPr>
          <w:sz w:val="28"/>
          <w:szCs w:val="28"/>
          <w:lang w:val="uk-UA"/>
        </w:rPr>
        <w:t>Діти,</w:t>
      </w:r>
      <w:r w:rsidR="000142DD">
        <w:rPr>
          <w:sz w:val="28"/>
          <w:szCs w:val="28"/>
          <w:lang w:val="uk-UA"/>
        </w:rPr>
        <w:t xml:space="preserve"> Капа</w:t>
      </w:r>
      <w:r w:rsidR="00C44A86" w:rsidRPr="00C44A86">
        <w:rPr>
          <w:sz w:val="28"/>
          <w:szCs w:val="28"/>
          <w:lang w:val="uk-UA"/>
        </w:rPr>
        <w:t xml:space="preserve"> пропону</w:t>
      </w:r>
      <w:r w:rsidR="000142DD">
        <w:rPr>
          <w:sz w:val="28"/>
          <w:szCs w:val="28"/>
          <w:lang w:val="uk-UA"/>
        </w:rPr>
        <w:t>є</w:t>
      </w:r>
      <w:r w:rsidR="00C44A86" w:rsidRPr="00C44A86">
        <w:rPr>
          <w:sz w:val="28"/>
          <w:szCs w:val="28"/>
          <w:lang w:val="uk-UA"/>
        </w:rPr>
        <w:t xml:space="preserve"> вам відгадати загадки, скласти з відгадок слово і ви дізнаєтесь тему нашого нового проекту, який я вам хочу запропонувати.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Влітку ходить . бродить лісом,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Все тріщить важка хода.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Взимку він, накрившись хмизом,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 xml:space="preserve">У барлогу </w:t>
      </w:r>
      <w:proofErr w:type="spellStart"/>
      <w:r w:rsidRPr="00C44A86">
        <w:rPr>
          <w:sz w:val="28"/>
          <w:szCs w:val="28"/>
          <w:lang w:val="uk-UA"/>
        </w:rPr>
        <w:t>спать</w:t>
      </w:r>
      <w:proofErr w:type="spellEnd"/>
      <w:r w:rsidRPr="00C44A86">
        <w:rPr>
          <w:sz w:val="28"/>
          <w:szCs w:val="28"/>
          <w:lang w:val="uk-UA"/>
        </w:rPr>
        <w:t xml:space="preserve"> </w:t>
      </w:r>
      <w:proofErr w:type="spellStart"/>
      <w:r w:rsidRPr="00C44A86">
        <w:rPr>
          <w:sz w:val="28"/>
          <w:szCs w:val="28"/>
          <w:lang w:val="uk-UA"/>
        </w:rPr>
        <w:t>ляга</w:t>
      </w:r>
      <w:proofErr w:type="spellEnd"/>
      <w:r w:rsidRPr="00C44A86">
        <w:rPr>
          <w:sz w:val="28"/>
          <w:szCs w:val="28"/>
          <w:lang w:val="uk-UA"/>
        </w:rPr>
        <w:t>. (Ведмідь).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Маленький хлопчик у сірій свитині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По дворах стрибає, крихти збирає. (Горобчик).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Під щебет в лісі, дзвін і свист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Вистукує телеграфіст: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«Привіт, шпаче – приятелю», -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І ставить підпис:… (Дятел).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Сидить баба серед літа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У сорочок сто одіта. (Капуста).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У першому слові – відгадці виділіть першу букву. (В).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У другому – четверту. (О).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У третьому відгадаймо першу літеру. (Д).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У четвертому - останню. (А).</w:t>
      </w:r>
    </w:p>
    <w:p w:rsidR="00C44A86" w:rsidRPr="00C44A86" w:rsidRDefault="00C44A86" w:rsidP="00C44A86">
      <w:pPr>
        <w:rPr>
          <w:sz w:val="28"/>
          <w:szCs w:val="28"/>
          <w:lang w:val="uk-UA"/>
        </w:rPr>
      </w:pPr>
    </w:p>
    <w:p w:rsidR="00C44A86" w:rsidRPr="00C44A86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- То про що ж ми з вами буде говорити, що досліджуватимемо?</w:t>
      </w:r>
    </w:p>
    <w:p w:rsidR="00076C17" w:rsidRDefault="00C44A86" w:rsidP="00C44A86">
      <w:pPr>
        <w:rPr>
          <w:sz w:val="28"/>
          <w:szCs w:val="28"/>
          <w:lang w:val="uk-UA"/>
        </w:rPr>
      </w:pPr>
      <w:r w:rsidRPr="00C44A86">
        <w:rPr>
          <w:sz w:val="28"/>
          <w:szCs w:val="28"/>
          <w:lang w:val="uk-UA"/>
        </w:rPr>
        <w:t>Ну звичайно про ВОДУ.</w:t>
      </w:r>
    </w:p>
    <w:p w:rsidR="009630CE" w:rsidRPr="00076C17" w:rsidRDefault="009630CE" w:rsidP="00C44A86">
      <w:pPr>
        <w:rPr>
          <w:sz w:val="28"/>
          <w:szCs w:val="28"/>
          <w:lang w:val="uk-UA"/>
        </w:rPr>
      </w:pPr>
      <w:r>
        <w:rPr>
          <w:rFonts w:eastAsia="Calibri" w:cs="Times New Roman"/>
        </w:rPr>
        <w:object w:dxaOrig="3795" w:dyaOrig="28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89.75pt;height:142.5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40287774" r:id="rId7"/>
        </w:object>
      </w:r>
    </w:p>
    <w:p w:rsidR="00076C17" w:rsidRPr="006B7775" w:rsidRDefault="00076C17" w:rsidP="00076C17">
      <w:pPr>
        <w:rPr>
          <w:b/>
          <w:sz w:val="28"/>
          <w:szCs w:val="28"/>
          <w:lang w:val="uk-UA"/>
        </w:rPr>
      </w:pPr>
      <w:r w:rsidRPr="006B7775">
        <w:rPr>
          <w:b/>
          <w:sz w:val="28"/>
          <w:szCs w:val="28"/>
          <w:lang w:val="uk-UA"/>
        </w:rPr>
        <w:t>ІІ. Мотивація навчальної діяльності.</w:t>
      </w:r>
      <w:r w:rsidR="006B7775">
        <w:rPr>
          <w:b/>
          <w:sz w:val="28"/>
          <w:szCs w:val="28"/>
          <w:lang w:val="uk-UA"/>
        </w:rPr>
        <w:t xml:space="preserve"> Підготовчий етап</w:t>
      </w:r>
    </w:p>
    <w:p w:rsidR="001F552E" w:rsidRDefault="000142DD" w:rsidP="000142DD">
      <w:pPr>
        <w:ind w:firstLine="709"/>
        <w:rPr>
          <w:sz w:val="28"/>
          <w:szCs w:val="28"/>
          <w:lang w:val="uk-UA"/>
        </w:rPr>
      </w:pPr>
      <w:r w:rsidRPr="000142DD">
        <w:rPr>
          <w:sz w:val="28"/>
          <w:szCs w:val="28"/>
          <w:lang w:val="uk-UA"/>
        </w:rPr>
        <w:lastRenderedPageBreak/>
        <w:t xml:space="preserve">Але перш ніж розпочати </w:t>
      </w:r>
      <w:r>
        <w:rPr>
          <w:sz w:val="28"/>
          <w:szCs w:val="28"/>
          <w:lang w:val="uk-UA"/>
        </w:rPr>
        <w:t>роботу над проектом</w:t>
      </w:r>
      <w:r w:rsidRPr="000142DD">
        <w:rPr>
          <w:sz w:val="28"/>
          <w:szCs w:val="28"/>
          <w:lang w:val="uk-UA"/>
        </w:rPr>
        <w:t>, давайте з’ясуємо, для чого на Землі необхідна вода. Звернемося до таблиці</w:t>
      </w:r>
      <w:r>
        <w:rPr>
          <w:sz w:val="28"/>
          <w:szCs w:val="28"/>
          <w:lang w:val="uk-UA"/>
        </w:rPr>
        <w:t>.</w:t>
      </w:r>
      <w:r w:rsidRPr="000142DD">
        <w:rPr>
          <w:sz w:val="28"/>
          <w:szCs w:val="28"/>
          <w:lang w:val="uk-UA"/>
        </w:rPr>
        <w:t xml:space="preserve">  </w:t>
      </w:r>
    </w:p>
    <w:p w:rsidR="000142DD" w:rsidRDefault="000142DD" w:rsidP="000142DD">
      <w:pPr>
        <w:jc w:val="center"/>
        <w:rPr>
          <w:noProof/>
          <w:sz w:val="28"/>
          <w:szCs w:val="28"/>
          <w:lang w:eastAsia="ru-RU"/>
        </w:rPr>
      </w:pPr>
    </w:p>
    <w:p w:rsidR="000142DD" w:rsidRDefault="000142DD" w:rsidP="000142DD">
      <w:pPr>
        <w:jc w:val="center"/>
        <w:rPr>
          <w:noProof/>
          <w:sz w:val="28"/>
          <w:szCs w:val="28"/>
          <w:lang w:eastAsia="ru-RU"/>
        </w:rPr>
      </w:pPr>
    </w:p>
    <w:p w:rsidR="000142DD" w:rsidRDefault="000142DD" w:rsidP="000142DD">
      <w:pPr>
        <w:jc w:val="center"/>
        <w:rPr>
          <w:noProof/>
          <w:sz w:val="28"/>
          <w:szCs w:val="28"/>
          <w:lang w:eastAsia="ru-RU"/>
        </w:rPr>
      </w:pPr>
    </w:p>
    <w:p w:rsidR="00E32E3A" w:rsidRDefault="00E32E3A" w:rsidP="000142DD">
      <w:pPr>
        <w:jc w:val="center"/>
        <w:rPr>
          <w:noProof/>
          <w:sz w:val="28"/>
          <w:szCs w:val="28"/>
          <w:lang w:eastAsia="ru-RU"/>
        </w:rPr>
      </w:pPr>
    </w:p>
    <w:p w:rsidR="00E32E3A" w:rsidRDefault="00E32E3A" w:rsidP="000142DD">
      <w:pPr>
        <w:jc w:val="center"/>
        <w:rPr>
          <w:noProof/>
          <w:sz w:val="28"/>
          <w:szCs w:val="28"/>
          <w:lang w:eastAsia="ru-RU"/>
        </w:rPr>
      </w:pPr>
    </w:p>
    <w:p w:rsidR="000142DD" w:rsidRDefault="000142DD" w:rsidP="000142DD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5876925" cy="4343400"/>
                <wp:effectExtent l="0" t="0" r="28575" b="19050"/>
                <wp:docPr id="3" name="Горизонтальный свито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43434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Організм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людини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на 2/3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складається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 води.</w:t>
                            </w:r>
                          </w:p>
                          <w:p w:rsidR="00E32E3A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Дорослій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людині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потрібно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споживати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2,5 л води на день (1 л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рідини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надходить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до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організму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людини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їжею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 л –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рідини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, яку ми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випиваємо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0,5 л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організм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виробляє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самостійно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процесі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згорання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жирів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).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Людина не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може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прожити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без води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більше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8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діб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За все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життя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людина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споживає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50 – 60 т води.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Щоб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виростити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1 кг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овочів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, зерна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потрібно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 т води.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Щоб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добути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32E3A"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 т </w:t>
                            </w:r>
                            <w:proofErr w:type="spellStart"/>
                            <w:r w:rsidR="00E32E3A"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вугілля</w:t>
                            </w:r>
                            <w:proofErr w:type="spellEnd"/>
                            <w:r w:rsidR="00E32E3A"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E32E3A"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потрібно</w:t>
                            </w:r>
                            <w:proofErr w:type="spellEnd"/>
                            <w:r w:rsidR="00E32E3A"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5 т води.</w:t>
                            </w:r>
                          </w:p>
                          <w:p w:rsidR="000142DD" w:rsidRPr="00E32E3A" w:rsidRDefault="000142DD" w:rsidP="00E32E3A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Щоб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виготовити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1 т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сталі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потрібно</w:t>
                            </w:r>
                            <w:proofErr w:type="spellEnd"/>
                            <w:r w:rsidRPr="00E32E3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300 т води.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3" o:spid="_x0000_s1026" type="#_x0000_t98" style="width:462.75pt;height:3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" fillcolor="#5b9bd5 [3204]" strokecolor="#1f4d78 [1604]" strokeweight="1pt">
                <v:stroke joinstyle="miter"/>
                <v:textbox>
                  <w:txbxContent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Організм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людини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на 2/3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складається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з води.</w:t>
                      </w:r>
                    </w:p>
                    <w:p w:rsidR="00E32E3A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Дорослій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людині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потрібно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споживати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2,5 л води на день (1 л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рідини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надходить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до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організму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людини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їжею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1 л –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рідини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, яку ми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випиваємо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; 0,5 л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організм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виробляє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самостійно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в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процесі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згорання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жирів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).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Людина не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може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прожити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без води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більше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8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діб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За все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життя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людина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споживає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50 – 60 т води.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Щоб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виростити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1 кг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овочів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, зерна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потрібно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2 т води.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Щоб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добути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E32E3A"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1 т </w:t>
                      </w:r>
                      <w:proofErr w:type="spellStart"/>
                      <w:r w:rsidR="00E32E3A"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вугілля</w:t>
                      </w:r>
                      <w:proofErr w:type="spellEnd"/>
                      <w:r w:rsidR="00E32E3A"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E32E3A"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потрібно</w:t>
                      </w:r>
                      <w:proofErr w:type="spellEnd"/>
                      <w:r w:rsidR="00E32E3A"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5 т води.</w:t>
                      </w:r>
                    </w:p>
                    <w:p w:rsidR="000142DD" w:rsidRPr="00E32E3A" w:rsidRDefault="000142DD" w:rsidP="00E32E3A">
                      <w:pPr>
                        <w:pStyle w:val="a3"/>
                        <w:numPr>
                          <w:ilvl w:val="0"/>
                          <w:numId w:val="2"/>
                        </w:numPr>
                        <w:jc w:val="both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Щоб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виготовити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1 т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сталі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>потрібно</w:t>
                      </w:r>
                      <w:proofErr w:type="spellEnd"/>
                      <w:r w:rsidRPr="00E32E3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300 т води.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32E3A" w:rsidRDefault="00E32E3A" w:rsidP="00E32E3A">
      <w:pPr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 от Краплинка хоче вам розказати ще цікаві факти про воду</w:t>
      </w:r>
      <w:r w:rsidR="009255B7">
        <w:rPr>
          <w:sz w:val="28"/>
          <w:szCs w:val="28"/>
          <w:lang w:val="uk-UA"/>
        </w:rPr>
        <w:t>.</w:t>
      </w:r>
      <w:r w:rsidR="00984990">
        <w:rPr>
          <w:sz w:val="28"/>
          <w:szCs w:val="28"/>
          <w:lang w:val="uk-UA"/>
        </w:rPr>
        <w:t xml:space="preserve"> (Презентація Слайди 3-7)</w:t>
      </w:r>
    </w:p>
    <w:p w:rsidR="009630CE" w:rsidRDefault="009630CE" w:rsidP="00E32E3A">
      <w:pPr>
        <w:ind w:firstLine="709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12DB8AD">
            <wp:extent cx="3638550" cy="27290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509" cy="2733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30CE" w:rsidRDefault="009630CE" w:rsidP="00E32E3A">
      <w:pPr>
        <w:ind w:firstLine="709"/>
        <w:rPr>
          <w:b/>
          <w:sz w:val="28"/>
          <w:szCs w:val="28"/>
          <w:lang w:val="uk-UA"/>
        </w:rPr>
      </w:pPr>
    </w:p>
    <w:p w:rsidR="009630CE" w:rsidRDefault="009630CE" w:rsidP="00E32E3A">
      <w:pPr>
        <w:ind w:firstLine="709"/>
        <w:rPr>
          <w:b/>
          <w:sz w:val="28"/>
          <w:szCs w:val="28"/>
          <w:lang w:val="uk-UA"/>
        </w:rPr>
      </w:pPr>
      <w:r w:rsidRPr="009630CE">
        <w:rPr>
          <w:b/>
          <w:sz w:val="28"/>
          <w:szCs w:val="28"/>
          <w:lang w:val="uk-UA"/>
        </w:rPr>
        <w:drawing>
          <wp:inline distT="0" distB="0" distL="0" distR="0" wp14:anchorId="202CF81B" wp14:editId="6C410DEE">
            <wp:extent cx="3571875" cy="267890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78575" cy="268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0CE" w:rsidRDefault="009630CE" w:rsidP="00E32E3A">
      <w:pPr>
        <w:ind w:firstLine="709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C652BE6">
            <wp:extent cx="3530437" cy="2647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669" cy="2658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30CE" w:rsidRDefault="009630CE" w:rsidP="00E32E3A">
      <w:pPr>
        <w:ind w:firstLine="709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D81CD00">
            <wp:extent cx="3590925" cy="269331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9" cy="2697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951" w:rsidRDefault="00595951" w:rsidP="00E32E3A">
      <w:pPr>
        <w:ind w:firstLine="709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E8B0CEB">
            <wp:extent cx="3609975" cy="270760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399" cy="271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990" w:rsidRDefault="006B7775" w:rsidP="00E32E3A">
      <w:pPr>
        <w:ind w:firstLine="709"/>
        <w:rPr>
          <w:b/>
          <w:sz w:val="28"/>
          <w:szCs w:val="28"/>
          <w:lang w:val="uk-UA"/>
        </w:rPr>
      </w:pPr>
      <w:r w:rsidRPr="006B7775">
        <w:rPr>
          <w:b/>
          <w:sz w:val="28"/>
          <w:szCs w:val="28"/>
          <w:lang w:val="uk-UA"/>
        </w:rPr>
        <w:t>ІІІ. Планування роботи . ІІ етап</w:t>
      </w:r>
    </w:p>
    <w:p w:rsidR="00595951" w:rsidRDefault="00595951" w:rsidP="00E32E3A">
      <w:pPr>
        <w:ind w:firstLine="709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052217A">
            <wp:extent cx="3670130" cy="275272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061" cy="2764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7775" w:rsidRPr="001619AE" w:rsidRDefault="006B7775" w:rsidP="001619AE">
      <w:pPr>
        <w:pStyle w:val="a3"/>
        <w:numPr>
          <w:ilvl w:val="0"/>
          <w:numId w:val="3"/>
        </w:numPr>
        <w:rPr>
          <w:sz w:val="28"/>
          <w:szCs w:val="28"/>
          <w:lang w:val="uk-UA"/>
        </w:rPr>
      </w:pPr>
      <w:r w:rsidRPr="001619AE">
        <w:rPr>
          <w:sz w:val="28"/>
          <w:szCs w:val="28"/>
          <w:lang w:val="uk-UA"/>
        </w:rPr>
        <w:t>Розподіл дітей на групи, враховуючи їхні інтереси та захоплення.</w:t>
      </w:r>
    </w:p>
    <w:p w:rsidR="001619AE" w:rsidRDefault="001619AE" w:rsidP="001619AE">
      <w:pPr>
        <w:pStyle w:val="a3"/>
        <w:ind w:left="106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(Виготовити краплинки різних кольорів і діти обирають свій колір. За кольорами об</w:t>
      </w:r>
      <w:r>
        <w:rPr>
          <w:sz w:val="28"/>
          <w:szCs w:val="28"/>
          <w:lang w:val="en-US"/>
        </w:rPr>
        <w:t>’</w:t>
      </w:r>
      <w:proofErr w:type="spellStart"/>
      <w:r>
        <w:rPr>
          <w:sz w:val="28"/>
          <w:szCs w:val="28"/>
          <w:lang w:val="uk-UA"/>
        </w:rPr>
        <w:t>єднуються</w:t>
      </w:r>
      <w:proofErr w:type="spellEnd"/>
      <w:r>
        <w:rPr>
          <w:sz w:val="28"/>
          <w:szCs w:val="28"/>
          <w:lang w:val="uk-UA"/>
        </w:rPr>
        <w:t xml:space="preserve"> в групи)</w:t>
      </w:r>
    </w:p>
    <w:p w:rsidR="00595951" w:rsidRPr="001619AE" w:rsidRDefault="00595951" w:rsidP="001619AE">
      <w:pPr>
        <w:pStyle w:val="a3"/>
        <w:ind w:left="1069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7F71D32">
            <wp:extent cx="3327246" cy="249555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71" cy="2501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7775" w:rsidRPr="006B7775" w:rsidRDefault="006B7775" w:rsidP="006B7775">
      <w:pPr>
        <w:ind w:firstLine="709"/>
        <w:rPr>
          <w:sz w:val="28"/>
          <w:szCs w:val="28"/>
          <w:lang w:val="uk-UA"/>
        </w:rPr>
      </w:pPr>
      <w:r w:rsidRPr="006B7775">
        <w:rPr>
          <w:sz w:val="28"/>
          <w:szCs w:val="28"/>
          <w:lang w:val="uk-UA"/>
        </w:rPr>
        <w:t xml:space="preserve">2. Розподіл обов’язків між членами груп </w:t>
      </w:r>
    </w:p>
    <w:p w:rsidR="006B7775" w:rsidRPr="006B7775" w:rsidRDefault="006B7775" w:rsidP="006B7775">
      <w:pPr>
        <w:ind w:firstLine="709"/>
        <w:rPr>
          <w:sz w:val="28"/>
          <w:szCs w:val="28"/>
          <w:lang w:val="uk-UA"/>
        </w:rPr>
      </w:pPr>
      <w:r w:rsidRPr="006B7775">
        <w:rPr>
          <w:sz w:val="28"/>
          <w:szCs w:val="28"/>
          <w:lang w:val="uk-UA"/>
        </w:rPr>
        <w:t>3. Ознайомлення з темою колективної роботи.</w:t>
      </w:r>
    </w:p>
    <w:p w:rsidR="006B7775" w:rsidRPr="006B7775" w:rsidRDefault="006B7775" w:rsidP="006B7775">
      <w:pPr>
        <w:ind w:firstLine="709"/>
        <w:rPr>
          <w:sz w:val="28"/>
          <w:szCs w:val="28"/>
          <w:lang w:val="uk-UA"/>
        </w:rPr>
      </w:pPr>
      <w:r w:rsidRPr="006B7775">
        <w:rPr>
          <w:sz w:val="28"/>
          <w:szCs w:val="28"/>
          <w:lang w:val="uk-UA"/>
        </w:rPr>
        <w:t>4. Визначення шляхів виконання завдань, пошуку інформації.</w:t>
      </w:r>
    </w:p>
    <w:p w:rsidR="006B7775" w:rsidRDefault="006B7775" w:rsidP="006B7775">
      <w:pPr>
        <w:ind w:firstLine="709"/>
        <w:rPr>
          <w:sz w:val="28"/>
          <w:szCs w:val="28"/>
          <w:lang w:val="uk-UA"/>
        </w:rPr>
      </w:pPr>
      <w:r w:rsidRPr="006B7775">
        <w:rPr>
          <w:sz w:val="28"/>
          <w:szCs w:val="28"/>
          <w:lang w:val="uk-UA"/>
        </w:rPr>
        <w:t>5. Проведення інструктажів.</w:t>
      </w:r>
    </w:p>
    <w:p w:rsidR="006B7775" w:rsidRDefault="006B7775" w:rsidP="006B7775">
      <w:pPr>
        <w:ind w:firstLine="709"/>
        <w:rPr>
          <w:b/>
          <w:sz w:val="28"/>
          <w:szCs w:val="28"/>
          <w:lang w:val="uk-UA"/>
        </w:rPr>
      </w:pPr>
      <w:r w:rsidRPr="006B7775">
        <w:rPr>
          <w:b/>
          <w:sz w:val="28"/>
          <w:szCs w:val="28"/>
          <w:lang w:val="uk-UA"/>
        </w:rPr>
        <w:t>І</w:t>
      </w:r>
      <w:r w:rsidRPr="006B7775">
        <w:rPr>
          <w:b/>
          <w:sz w:val="28"/>
          <w:szCs w:val="28"/>
          <w:lang w:val="en-US"/>
        </w:rPr>
        <w:t>V</w:t>
      </w:r>
      <w:r w:rsidRPr="006B7775">
        <w:rPr>
          <w:b/>
          <w:sz w:val="28"/>
          <w:szCs w:val="28"/>
          <w:lang w:val="uk-UA"/>
        </w:rPr>
        <w:t>. Підведення підсумків.</w:t>
      </w:r>
    </w:p>
    <w:p w:rsidR="00595951" w:rsidRPr="006B7775" w:rsidRDefault="00595951" w:rsidP="006B7775">
      <w:pPr>
        <w:ind w:firstLine="709"/>
        <w:rPr>
          <w:b/>
          <w:sz w:val="28"/>
          <w:szCs w:val="28"/>
          <w:lang w:val="uk-UA"/>
        </w:rPr>
      </w:pPr>
      <w:bookmarkStart w:id="0" w:name="_GoBack"/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F820F9E">
            <wp:extent cx="3962217" cy="29718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590" cy="297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595951" w:rsidRPr="006B77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F62385"/>
    <w:multiLevelType w:val="hybridMultilevel"/>
    <w:tmpl w:val="4AD65E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2A3B94">
      <w:start w:val="1"/>
      <w:numFmt w:val="bullet"/>
      <w:lvlText w:val="•"/>
      <w:lvlJc w:val="left"/>
      <w:pPr>
        <w:ind w:left="1785" w:hanging="705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AE4532"/>
    <w:multiLevelType w:val="hybridMultilevel"/>
    <w:tmpl w:val="2E0E516A"/>
    <w:lvl w:ilvl="0" w:tplc="2B42D3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6063D5F"/>
    <w:multiLevelType w:val="hybridMultilevel"/>
    <w:tmpl w:val="643A95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C17"/>
    <w:rsid w:val="000142DD"/>
    <w:rsid w:val="00076C17"/>
    <w:rsid w:val="001619AE"/>
    <w:rsid w:val="001F4AEC"/>
    <w:rsid w:val="002128A5"/>
    <w:rsid w:val="00595951"/>
    <w:rsid w:val="006B6F90"/>
    <w:rsid w:val="006B7775"/>
    <w:rsid w:val="007E41ED"/>
    <w:rsid w:val="00884B6E"/>
    <w:rsid w:val="009255B7"/>
    <w:rsid w:val="009630CE"/>
    <w:rsid w:val="00984990"/>
    <w:rsid w:val="00C44A86"/>
    <w:rsid w:val="00E32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0C7C32"/>
  <w15:chartTrackingRefBased/>
  <w15:docId w15:val="{30F7C891-2B1E-42D9-A7D2-4709754A5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E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package" Target="embeddings/Microsoft_PowerPoint_Slide.sldx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AB6D1F-E503-457C-B932-6B572C63B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450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 Лазоренко</dc:creator>
  <cp:keywords/>
  <dc:description/>
  <cp:lastModifiedBy>Валентин Лазоренко</cp:lastModifiedBy>
  <cp:revision>2</cp:revision>
  <dcterms:created xsi:type="dcterms:W3CDTF">2016-11-10T10:56:00Z</dcterms:created>
  <dcterms:modified xsi:type="dcterms:W3CDTF">2016-11-10T10:56:00Z</dcterms:modified>
</cp:coreProperties>
</file>