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47" w:rsidRDefault="005D7647">
      <w:pPr>
        <w:rPr>
          <w:lang w:val="uk-UA"/>
        </w:rPr>
      </w:pPr>
    </w:p>
    <w:p w:rsidR="00F20B09" w:rsidRDefault="00F20B09">
      <w:pPr>
        <w:rPr>
          <w:lang w:val="uk-UA"/>
        </w:rPr>
      </w:pPr>
    </w:p>
    <w:p w:rsidR="00F20B09" w:rsidRDefault="00F20B09">
      <w:pPr>
        <w:rPr>
          <w:lang w:val="uk-UA"/>
        </w:rPr>
      </w:pPr>
    </w:p>
    <w:p w:rsidR="00F20B09" w:rsidRDefault="00F20B09">
      <w:pPr>
        <w:rPr>
          <w:lang w:val="uk-UA"/>
        </w:rPr>
      </w:pPr>
    </w:p>
    <w:p w:rsidR="00F20B09" w:rsidRDefault="00F20B09">
      <w:pPr>
        <w:rPr>
          <w:lang w:val="uk-UA"/>
        </w:rPr>
      </w:pPr>
    </w:p>
    <w:p w:rsidR="00F20B09" w:rsidRDefault="00F20B09">
      <w:pPr>
        <w:rPr>
          <w:lang w:val="uk-UA"/>
        </w:rPr>
      </w:pPr>
    </w:p>
    <w:p w:rsidR="00A803C5" w:rsidRPr="00B05FBD" w:rsidRDefault="00C72657">
      <w:pPr>
        <w:rPr>
          <w:lang w:val="uk-UA"/>
        </w:rPr>
      </w:pPr>
      <w:r w:rsidRPr="00C72657">
        <w:rPr>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6pt;height:293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хорона праці&#10;та &#10;безпека життєдіяльності&#10;учнів початкових класів&#10; "/>
          </v:shape>
        </w:pict>
      </w:r>
    </w:p>
    <w:p w:rsidR="00A803C5" w:rsidRDefault="00A803C5">
      <w:pPr>
        <w:rPr>
          <w:lang w:val="uk-UA"/>
        </w:rPr>
      </w:pPr>
    </w:p>
    <w:p w:rsidR="00A803C5" w:rsidRDefault="00A803C5">
      <w:pPr>
        <w:rPr>
          <w:lang w:val="uk-UA"/>
        </w:rPr>
      </w:pPr>
    </w:p>
    <w:p w:rsidR="00A803C5" w:rsidRDefault="00A803C5">
      <w:pPr>
        <w:rPr>
          <w:lang w:val="uk-UA"/>
        </w:rPr>
      </w:pPr>
    </w:p>
    <w:p w:rsidR="00A803C5" w:rsidRDefault="00A803C5">
      <w:pPr>
        <w:rPr>
          <w:lang w:val="uk-UA"/>
        </w:rPr>
      </w:pPr>
    </w:p>
    <w:p w:rsidR="00A803C5" w:rsidRDefault="00A803C5">
      <w:pPr>
        <w:rPr>
          <w:lang w:val="uk-UA"/>
        </w:rPr>
      </w:pPr>
    </w:p>
    <w:p w:rsidR="00A803C5" w:rsidRPr="00B05FBD" w:rsidRDefault="00A803C5">
      <w:pPr>
        <w:rPr>
          <w:lang w:val="uk-UA"/>
        </w:rPr>
      </w:pPr>
      <w:r>
        <w:rPr>
          <w:lang w:val="uk-UA"/>
        </w:rPr>
        <w:t xml:space="preserve">                                                    </w:t>
      </w:r>
      <w:r w:rsidRPr="00A803C5">
        <w:rPr>
          <w:noProof/>
          <w:lang w:eastAsia="ru-RU"/>
        </w:rPr>
        <w:drawing>
          <wp:inline distT="0" distB="0" distL="0" distR="0">
            <wp:extent cx="2141432" cy="1914525"/>
            <wp:effectExtent l="19050" t="0" r="0" b="0"/>
            <wp:docPr id="5" name="Рисунок 3" descr="C:\Users\первинка\Desktop\бережімо ді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ервинка\Desktop\бережімо дітей.jpg"/>
                    <pic:cNvPicPr>
                      <a:picLocks noChangeAspect="1" noChangeArrowheads="1"/>
                    </pic:cNvPicPr>
                  </pic:nvPicPr>
                  <pic:blipFill>
                    <a:blip r:embed="rId5"/>
                    <a:srcRect/>
                    <a:stretch>
                      <a:fillRect/>
                    </a:stretch>
                  </pic:blipFill>
                  <pic:spPr bwMode="auto">
                    <a:xfrm>
                      <a:off x="0" y="0"/>
                      <a:ext cx="2141432" cy="1914525"/>
                    </a:xfrm>
                    <a:prstGeom prst="rect">
                      <a:avLst/>
                    </a:prstGeom>
                    <a:noFill/>
                    <a:ln w="9525">
                      <a:noFill/>
                      <a:miter lim="800000"/>
                      <a:headEnd/>
                      <a:tailEnd/>
                    </a:ln>
                  </pic:spPr>
                </pic:pic>
              </a:graphicData>
            </a:graphic>
          </wp:inline>
        </w:drawing>
      </w:r>
    </w:p>
    <w:p w:rsidR="00DD5839" w:rsidRDefault="00DD5839">
      <w:pPr>
        <w:rPr>
          <w:lang w:val="uk-UA"/>
        </w:rPr>
      </w:pPr>
    </w:p>
    <w:p w:rsidR="00A803C5" w:rsidRDefault="00A803C5">
      <w:pPr>
        <w:rPr>
          <w:lang w:val="uk-UA"/>
        </w:rPr>
      </w:pPr>
    </w:p>
    <w:p w:rsidR="00A803C5" w:rsidRDefault="00A803C5">
      <w:pPr>
        <w:rPr>
          <w:lang w:val="uk-UA"/>
        </w:rPr>
      </w:pPr>
    </w:p>
    <w:p w:rsidR="00A803C5" w:rsidRDefault="00A803C5">
      <w:pPr>
        <w:rPr>
          <w:lang w:val="uk-UA"/>
        </w:rPr>
      </w:pPr>
    </w:p>
    <w:p w:rsidR="00A803C5" w:rsidRDefault="00A803C5">
      <w:pPr>
        <w:rPr>
          <w:lang w:val="uk-UA"/>
        </w:rPr>
      </w:pPr>
    </w:p>
    <w:p w:rsidR="00A803C5" w:rsidRDefault="00A803C5">
      <w:pPr>
        <w:rPr>
          <w:lang w:val="uk-UA"/>
        </w:rPr>
      </w:pPr>
    </w:p>
    <w:p w:rsidR="00A803C5" w:rsidRDefault="00A803C5">
      <w:pPr>
        <w:rPr>
          <w:lang w:val="uk-UA"/>
        </w:rPr>
      </w:pPr>
    </w:p>
    <w:p w:rsidR="00A803C5" w:rsidRDefault="00A803C5">
      <w:pPr>
        <w:rPr>
          <w:lang w:val="uk-UA"/>
        </w:rPr>
      </w:pPr>
    </w:p>
    <w:p w:rsidR="00A803C5" w:rsidRDefault="00A803C5">
      <w:pPr>
        <w:rPr>
          <w:lang w:val="uk-UA"/>
        </w:rPr>
      </w:pPr>
    </w:p>
    <w:p w:rsidR="00A803C5" w:rsidRDefault="00A803C5">
      <w:pPr>
        <w:rPr>
          <w:lang w:val="uk-UA"/>
        </w:rPr>
      </w:pPr>
      <w:r>
        <w:rPr>
          <w:lang w:val="uk-UA"/>
        </w:rPr>
        <w:lastRenderedPageBreak/>
        <w:t xml:space="preserve"> </w:t>
      </w:r>
    </w:p>
    <w:p w:rsidR="00043A32" w:rsidRPr="00A803C5" w:rsidRDefault="00A803C5">
      <w:pPr>
        <w:rPr>
          <w:lang w:val="uk-UA"/>
        </w:rPr>
      </w:pPr>
      <w:r>
        <w:rPr>
          <w:lang w:val="uk-UA"/>
        </w:rPr>
        <w:t xml:space="preserve">      </w:t>
      </w:r>
      <w:r w:rsidR="00B74414" w:rsidRPr="00043A32">
        <w:rPr>
          <w:b/>
          <w:lang w:val="uk-UA"/>
        </w:rPr>
        <w:t xml:space="preserve">ОРГАНІЗАЦІЯ РОБОТИ З ПИТАНЬ ОХОРОНИ ПРАЦІ ТА БЕЗПЕКИ </w:t>
      </w:r>
      <w:r w:rsidR="00043A32" w:rsidRPr="00043A32">
        <w:rPr>
          <w:b/>
          <w:lang w:val="uk-UA"/>
        </w:rPr>
        <w:t xml:space="preserve">               </w:t>
      </w:r>
    </w:p>
    <w:p w:rsidR="00B74414" w:rsidRPr="00043A32" w:rsidRDefault="00043A32">
      <w:pPr>
        <w:rPr>
          <w:b/>
          <w:lang w:val="uk-UA"/>
        </w:rPr>
      </w:pPr>
      <w:r w:rsidRPr="00043A32">
        <w:rPr>
          <w:b/>
          <w:lang w:val="uk-UA"/>
        </w:rPr>
        <w:t xml:space="preserve">                      </w:t>
      </w:r>
      <w:r w:rsidR="00B74414" w:rsidRPr="00043A32">
        <w:rPr>
          <w:b/>
          <w:lang w:val="uk-UA"/>
        </w:rPr>
        <w:t xml:space="preserve">ЖИТТЄДІЯЛЬНОСТІ УЧНІВ ПОЧАТКОВИХ КЛАСІВ </w:t>
      </w:r>
    </w:p>
    <w:p w:rsidR="009551B4" w:rsidRDefault="009551B4">
      <w:pPr>
        <w:rPr>
          <w:lang w:val="uk-UA"/>
        </w:rPr>
      </w:pPr>
    </w:p>
    <w:p w:rsidR="009551B4" w:rsidRPr="004D2222" w:rsidRDefault="004D2222" w:rsidP="004D2222">
      <w:pPr>
        <w:rPr>
          <w:b/>
          <w:lang w:val="uk-UA"/>
        </w:rPr>
      </w:pPr>
      <w:r>
        <w:rPr>
          <w:lang w:val="uk-UA"/>
        </w:rPr>
        <w:t xml:space="preserve">   </w:t>
      </w:r>
      <w:r w:rsidRPr="004D2222">
        <w:rPr>
          <w:b/>
          <w:lang w:val="uk-UA"/>
        </w:rPr>
        <w:t xml:space="preserve"> </w:t>
      </w:r>
      <w:r>
        <w:rPr>
          <w:b/>
          <w:lang w:val="uk-UA"/>
        </w:rPr>
        <w:t>1.</w:t>
      </w:r>
      <w:r w:rsidR="00B74414" w:rsidRPr="004D2222">
        <w:rPr>
          <w:b/>
        </w:rPr>
        <w:t xml:space="preserve">ВСТУП </w:t>
      </w:r>
    </w:p>
    <w:p w:rsidR="009551B4" w:rsidRDefault="00B74414" w:rsidP="009551B4">
      <w:pPr>
        <w:pStyle w:val="a3"/>
        <w:ind w:left="142"/>
        <w:rPr>
          <w:lang w:val="uk-UA"/>
        </w:rPr>
      </w:pPr>
      <w:r w:rsidRPr="009551B4">
        <w:rPr>
          <w:b/>
          <w:i/>
        </w:rPr>
        <w:t>«Життя не в тому, щоб жити, а в тому, щоб бути здоровим» (Марці</w:t>
      </w:r>
      <w:proofErr w:type="gramStart"/>
      <w:r w:rsidRPr="009551B4">
        <w:rPr>
          <w:b/>
          <w:i/>
        </w:rPr>
        <w:t>ал</w:t>
      </w:r>
      <w:proofErr w:type="gramEnd"/>
      <w:r w:rsidRPr="009551B4">
        <w:rPr>
          <w:b/>
          <w:i/>
        </w:rPr>
        <w:t>, І ст. н. е.)</w:t>
      </w:r>
      <w:r>
        <w:t xml:space="preserve">. </w:t>
      </w:r>
    </w:p>
    <w:p w:rsidR="009551B4" w:rsidRPr="00222BD5" w:rsidRDefault="00B74414" w:rsidP="00222BD5">
      <w:pPr>
        <w:rPr>
          <w:lang w:val="uk-UA"/>
        </w:rPr>
      </w:pPr>
      <w:r>
        <w:t xml:space="preserve">Здоров'я — щастя, благо, дароване людині Богом. Без нього життя не може бути повноцінним і щасливим. На жаль, досить часто ми бездумно розтринькуємо цей дарунок, забуваючи, що втратити здоров'я легко, а повернути неможливо. </w:t>
      </w:r>
    </w:p>
    <w:p w:rsidR="00222BD5" w:rsidRPr="00222BD5" w:rsidRDefault="00B74414" w:rsidP="00222BD5">
      <w:pPr>
        <w:rPr>
          <w:lang w:val="uk-UA"/>
        </w:rPr>
      </w:pPr>
      <w:proofErr w:type="gramStart"/>
      <w:r>
        <w:t>Наше</w:t>
      </w:r>
      <w:proofErr w:type="gramEnd"/>
      <w:r>
        <w:t xml:space="preserve"> здоров'я залежить від наших звичок, від наших зусиль щодо його зміцнення. Від стану здоров'я передусім залежить успішність, прац</w:t>
      </w:r>
      <w:r w:rsidR="00222BD5">
        <w:t>ездатність</w:t>
      </w:r>
      <w:r w:rsidR="003E20FE">
        <w:t>, настрій</w:t>
      </w:r>
      <w:r w:rsidR="003E20FE">
        <w:rPr>
          <w:lang w:val="uk-UA"/>
        </w:rPr>
        <w:t>.</w:t>
      </w:r>
      <w:r>
        <w:t xml:space="preserve"> </w:t>
      </w:r>
    </w:p>
    <w:p w:rsidR="00061CAC" w:rsidRPr="00DF449E" w:rsidRDefault="00222BD5" w:rsidP="00222BD5">
      <w:pPr>
        <w:rPr>
          <w:lang w:val="uk-UA"/>
        </w:rPr>
      </w:pPr>
      <w:r>
        <w:rPr>
          <w:lang w:val="uk-UA"/>
        </w:rPr>
        <w:t xml:space="preserve">    </w:t>
      </w:r>
      <w:r w:rsidR="00DF449E">
        <w:t>Сім принципі</w:t>
      </w:r>
      <w:proofErr w:type="gramStart"/>
      <w:r w:rsidR="00DF449E">
        <w:t>в</w:t>
      </w:r>
      <w:proofErr w:type="gramEnd"/>
      <w:r w:rsidR="00DF449E">
        <w:t xml:space="preserve"> здоров'я</w:t>
      </w:r>
      <w:r w:rsidR="00DF449E">
        <w:rPr>
          <w:lang w:val="uk-UA"/>
        </w:rPr>
        <w:t>:</w:t>
      </w:r>
    </w:p>
    <w:p w:rsidR="00061CAC" w:rsidRDefault="00B74414" w:rsidP="009551B4">
      <w:pPr>
        <w:pStyle w:val="a3"/>
        <w:numPr>
          <w:ilvl w:val="0"/>
          <w:numId w:val="2"/>
        </w:numPr>
        <w:rPr>
          <w:lang w:val="uk-UA"/>
        </w:rPr>
      </w:pPr>
      <w:r>
        <w:t xml:space="preserve"> Уникай вживання продуктів, що порушують обмін речовин та психофізичну </w:t>
      </w:r>
      <w:proofErr w:type="gramStart"/>
      <w:r>
        <w:t>р</w:t>
      </w:r>
      <w:proofErr w:type="gramEnd"/>
      <w:r>
        <w:t xml:space="preserve">івновагу (кава, рафінований цукор, тютюн, алкоголь...) </w:t>
      </w:r>
    </w:p>
    <w:p w:rsidR="00061CAC" w:rsidRDefault="00B74414" w:rsidP="009551B4">
      <w:pPr>
        <w:pStyle w:val="a3"/>
        <w:numPr>
          <w:ilvl w:val="0"/>
          <w:numId w:val="2"/>
        </w:numPr>
        <w:rPr>
          <w:lang w:val="uk-UA"/>
        </w:rPr>
      </w:pPr>
      <w:r>
        <w:t xml:space="preserve">Дотримуйся поміркованості у харчуванні. Брак стриманості </w:t>
      </w:r>
      <w:proofErr w:type="gramStart"/>
      <w:r>
        <w:t>в</w:t>
      </w:r>
      <w:proofErr w:type="gramEnd"/>
      <w:r>
        <w:t xml:space="preserve"> їжі </w:t>
      </w:r>
      <w:proofErr w:type="gramStart"/>
      <w:r>
        <w:t>та</w:t>
      </w:r>
      <w:proofErr w:type="gramEnd"/>
      <w:r>
        <w:t xml:space="preserve"> питті шкодить організмові. </w:t>
      </w:r>
    </w:p>
    <w:p w:rsidR="00061CAC" w:rsidRDefault="00B74414" w:rsidP="009551B4">
      <w:pPr>
        <w:pStyle w:val="a3"/>
        <w:numPr>
          <w:ilvl w:val="0"/>
          <w:numId w:val="2"/>
        </w:numPr>
        <w:rPr>
          <w:lang w:val="uk-UA"/>
        </w:rPr>
      </w:pPr>
      <w:r>
        <w:t>Віддавай перевагу молочно-овочевій діє</w:t>
      </w:r>
      <w:proofErr w:type="gramStart"/>
      <w:r>
        <w:t>т</w:t>
      </w:r>
      <w:proofErr w:type="gramEnd"/>
      <w:r>
        <w:t xml:space="preserve">і. </w:t>
      </w:r>
    </w:p>
    <w:p w:rsidR="00061CAC" w:rsidRDefault="00B74414" w:rsidP="009551B4">
      <w:pPr>
        <w:pStyle w:val="a3"/>
        <w:numPr>
          <w:ilvl w:val="0"/>
          <w:numId w:val="2"/>
        </w:numPr>
        <w:rPr>
          <w:lang w:val="uk-UA"/>
        </w:rPr>
      </w:pPr>
      <w:r w:rsidRPr="00061CAC">
        <w:rPr>
          <w:lang w:val="uk-UA"/>
        </w:rPr>
        <w:t>Пам'ятай, чим швидше отруйні речовини і рештки спожитих продуктів х</w:t>
      </w:r>
      <w:r w:rsidR="00D533CA">
        <w:rPr>
          <w:lang w:val="uk-UA"/>
        </w:rPr>
        <w:t>арчування будуть виведе</w:t>
      </w:r>
      <w:r w:rsidRPr="00061CAC">
        <w:rPr>
          <w:lang w:val="uk-UA"/>
        </w:rPr>
        <w:t xml:space="preserve">ні з організму, тим міцнішим буде здоров'я людини. У школяра ніколи не виникне проблеми із травленням, коли він веде рухливий спосіб життя, вживає достатньо рідини. </w:t>
      </w:r>
    </w:p>
    <w:p w:rsidR="00061CAC" w:rsidRDefault="00B74414" w:rsidP="009551B4">
      <w:pPr>
        <w:pStyle w:val="a3"/>
        <w:numPr>
          <w:ilvl w:val="0"/>
          <w:numId w:val="2"/>
        </w:numPr>
        <w:rPr>
          <w:lang w:val="uk-UA"/>
        </w:rPr>
      </w:pPr>
      <w:r>
        <w:t xml:space="preserve">Загартовуй </w:t>
      </w:r>
      <w:proofErr w:type="gramStart"/>
      <w:r>
        <w:t>св</w:t>
      </w:r>
      <w:proofErr w:type="gramEnd"/>
      <w:r>
        <w:t xml:space="preserve">ій організм, веди рухливий спосіб життя. Не </w:t>
      </w:r>
      <w:proofErr w:type="gramStart"/>
      <w:r>
        <w:t>л</w:t>
      </w:r>
      <w:proofErr w:type="gramEnd"/>
      <w:r>
        <w:t xml:space="preserve">інуйся: щоденна праця приносить людині користь і радість. </w:t>
      </w:r>
    </w:p>
    <w:p w:rsidR="00061CAC" w:rsidRDefault="00B74414" w:rsidP="009551B4">
      <w:pPr>
        <w:pStyle w:val="a3"/>
        <w:numPr>
          <w:ilvl w:val="0"/>
          <w:numId w:val="2"/>
        </w:numPr>
        <w:rPr>
          <w:lang w:val="uk-UA"/>
        </w:rPr>
      </w:pPr>
      <w:r>
        <w:t xml:space="preserve">Дбай про духовне життя. </w:t>
      </w:r>
    </w:p>
    <w:p w:rsidR="00D840EF" w:rsidRDefault="00D840EF" w:rsidP="009551B4">
      <w:pPr>
        <w:pStyle w:val="a3"/>
        <w:numPr>
          <w:ilvl w:val="0"/>
          <w:numId w:val="2"/>
        </w:numPr>
        <w:rPr>
          <w:lang w:val="uk-UA"/>
        </w:rPr>
      </w:pPr>
      <w:r>
        <w:rPr>
          <w:lang w:val="uk-UA"/>
        </w:rPr>
        <w:t>Бережи своє життя і здоров</w:t>
      </w:r>
      <w:r w:rsidR="000C548E">
        <w:rPr>
          <w:lang w:val="uk-UA"/>
        </w:rPr>
        <w:t>´</w:t>
      </w:r>
      <w:r>
        <w:rPr>
          <w:lang w:val="uk-UA"/>
        </w:rPr>
        <w:t xml:space="preserve">я. </w:t>
      </w:r>
    </w:p>
    <w:p w:rsidR="00A35AF8" w:rsidRDefault="00A35AF8" w:rsidP="00A35AF8">
      <w:pPr>
        <w:pStyle w:val="a3"/>
        <w:ind w:left="862"/>
        <w:rPr>
          <w:lang w:val="uk-UA"/>
        </w:rPr>
      </w:pPr>
    </w:p>
    <w:p w:rsidR="00A35AF8" w:rsidRDefault="00A35AF8" w:rsidP="00A35AF8">
      <w:pPr>
        <w:pStyle w:val="a3"/>
        <w:ind w:left="862"/>
        <w:rPr>
          <w:lang w:val="uk-UA"/>
        </w:rPr>
      </w:pPr>
    </w:p>
    <w:p w:rsidR="00A35AF8" w:rsidRPr="00A35AF8" w:rsidRDefault="00A35AF8" w:rsidP="00A35AF8">
      <w:pPr>
        <w:rPr>
          <w:lang w:val="uk-UA"/>
        </w:rPr>
      </w:pPr>
      <w:r>
        <w:rPr>
          <w:noProof/>
          <w:lang w:eastAsia="ru-RU"/>
        </w:rPr>
        <w:drawing>
          <wp:inline distT="0" distB="0" distL="0" distR="0">
            <wp:extent cx="6640260" cy="3390900"/>
            <wp:effectExtent l="19050" t="0" r="8190" b="0"/>
            <wp:docPr id="4" name="Рисунок 4" descr="C:\Users\первинка\Desktop\bezpeka-zittediyal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ервинка\Desktop\bezpeka-zittediyaln.gif"/>
                    <pic:cNvPicPr>
                      <a:picLocks noChangeAspect="1" noChangeArrowheads="1"/>
                    </pic:cNvPicPr>
                  </pic:nvPicPr>
                  <pic:blipFill>
                    <a:blip r:embed="rId6"/>
                    <a:srcRect/>
                    <a:stretch>
                      <a:fillRect/>
                    </a:stretch>
                  </pic:blipFill>
                  <pic:spPr bwMode="auto">
                    <a:xfrm>
                      <a:off x="0" y="0"/>
                      <a:ext cx="6645910" cy="3393785"/>
                    </a:xfrm>
                    <a:prstGeom prst="rect">
                      <a:avLst/>
                    </a:prstGeom>
                    <a:noFill/>
                    <a:ln w="9525">
                      <a:noFill/>
                      <a:miter lim="800000"/>
                      <a:headEnd/>
                      <a:tailEnd/>
                    </a:ln>
                  </pic:spPr>
                </pic:pic>
              </a:graphicData>
            </a:graphic>
          </wp:inline>
        </w:drawing>
      </w:r>
    </w:p>
    <w:p w:rsidR="001B403D" w:rsidRDefault="001B403D" w:rsidP="001B403D">
      <w:pPr>
        <w:pStyle w:val="a3"/>
        <w:ind w:left="862"/>
        <w:rPr>
          <w:lang w:val="uk-UA"/>
        </w:rPr>
      </w:pPr>
    </w:p>
    <w:p w:rsidR="001B403D" w:rsidRDefault="001B403D" w:rsidP="001B403D">
      <w:pPr>
        <w:pStyle w:val="a3"/>
        <w:ind w:left="862"/>
        <w:rPr>
          <w:lang w:val="uk-UA"/>
        </w:rPr>
      </w:pPr>
    </w:p>
    <w:p w:rsidR="00A35AF8" w:rsidRDefault="00A35AF8" w:rsidP="001B403D">
      <w:pPr>
        <w:pStyle w:val="a3"/>
        <w:ind w:left="862"/>
        <w:rPr>
          <w:lang w:val="uk-UA"/>
        </w:rPr>
      </w:pPr>
    </w:p>
    <w:p w:rsidR="002A26BD" w:rsidRDefault="002A26BD" w:rsidP="001B403D">
      <w:pPr>
        <w:pStyle w:val="a3"/>
        <w:ind w:left="862"/>
        <w:rPr>
          <w:b/>
          <w:lang w:val="uk-UA"/>
        </w:rPr>
      </w:pPr>
      <w:r>
        <w:rPr>
          <w:b/>
          <w:lang w:val="uk-UA"/>
        </w:rPr>
        <w:lastRenderedPageBreak/>
        <w:t xml:space="preserve">   </w:t>
      </w:r>
      <w:r w:rsidR="004D2222">
        <w:rPr>
          <w:b/>
          <w:lang w:val="uk-UA"/>
        </w:rPr>
        <w:t xml:space="preserve">2. </w:t>
      </w:r>
      <w:r w:rsidR="00B74414" w:rsidRPr="001B403D">
        <w:rPr>
          <w:b/>
        </w:rPr>
        <w:t xml:space="preserve">НОРМАТИВНО-ПРАВОВІ ДОКУМЕНТИ </w:t>
      </w:r>
      <w:proofErr w:type="gramStart"/>
      <w:r w:rsidR="00B74414" w:rsidRPr="001B403D">
        <w:rPr>
          <w:b/>
        </w:rPr>
        <w:t>З</w:t>
      </w:r>
      <w:proofErr w:type="gramEnd"/>
      <w:r w:rsidR="00B74414" w:rsidRPr="001B403D">
        <w:rPr>
          <w:b/>
        </w:rPr>
        <w:t xml:space="preserve"> ПИТАНЬ ОХОРОНИ </w:t>
      </w:r>
      <w:r>
        <w:rPr>
          <w:b/>
          <w:lang w:val="uk-UA"/>
        </w:rPr>
        <w:t xml:space="preserve">        </w:t>
      </w:r>
    </w:p>
    <w:p w:rsidR="001B403D" w:rsidRDefault="002A26BD" w:rsidP="001B403D">
      <w:pPr>
        <w:pStyle w:val="a3"/>
        <w:ind w:left="862"/>
        <w:rPr>
          <w:lang w:val="uk-UA"/>
        </w:rPr>
      </w:pPr>
      <w:r>
        <w:rPr>
          <w:b/>
          <w:lang w:val="uk-UA"/>
        </w:rPr>
        <w:t xml:space="preserve">                   </w:t>
      </w:r>
      <w:r w:rsidR="00B74414" w:rsidRPr="001B403D">
        <w:rPr>
          <w:b/>
        </w:rPr>
        <w:t>ПРАЦІ ТА БЕЗПЕКИ ЖИТТЄДІЯЛЬНОСТІ</w:t>
      </w:r>
      <w:r w:rsidR="001B403D">
        <w:t>.</w:t>
      </w:r>
    </w:p>
    <w:p w:rsidR="002A26BD" w:rsidRPr="002A26BD" w:rsidRDefault="002A26BD" w:rsidP="001B403D">
      <w:pPr>
        <w:pStyle w:val="a3"/>
        <w:ind w:left="862"/>
        <w:rPr>
          <w:lang w:val="uk-UA"/>
        </w:rPr>
      </w:pPr>
    </w:p>
    <w:p w:rsidR="00DB1249" w:rsidRPr="002A26BD" w:rsidRDefault="00B74414" w:rsidP="002A26BD">
      <w:pPr>
        <w:pStyle w:val="a3"/>
        <w:numPr>
          <w:ilvl w:val="0"/>
          <w:numId w:val="6"/>
        </w:numPr>
        <w:rPr>
          <w:lang w:val="uk-UA"/>
        </w:rPr>
      </w:pPr>
      <w:r w:rsidRPr="00A177CD">
        <w:rPr>
          <w:b/>
          <w:i/>
          <w:lang w:val="uk-UA"/>
        </w:rPr>
        <w:t>Лист МОНУ</w:t>
      </w:r>
      <w:r w:rsidRPr="002A26BD">
        <w:rPr>
          <w:lang w:val="uk-UA"/>
        </w:rPr>
        <w:t xml:space="preserve"> </w:t>
      </w:r>
      <w:r w:rsidRPr="00D533CA">
        <w:rPr>
          <w:b/>
          <w:i/>
          <w:lang w:val="uk-UA"/>
        </w:rPr>
        <w:t>№1/9-266 від 26.05.2014 р</w:t>
      </w:r>
      <w:r w:rsidRPr="002A26BD">
        <w:rPr>
          <w:lang w:val="uk-UA"/>
        </w:rPr>
        <w:t xml:space="preserve">. </w:t>
      </w:r>
    </w:p>
    <w:p w:rsidR="00DB1249" w:rsidRDefault="00B74414" w:rsidP="00DB1249">
      <w:pPr>
        <w:pStyle w:val="a3"/>
        <w:numPr>
          <w:ilvl w:val="0"/>
          <w:numId w:val="3"/>
        </w:numPr>
        <w:ind w:left="284" w:firstLine="0"/>
        <w:rPr>
          <w:lang w:val="uk-UA"/>
        </w:rPr>
      </w:pPr>
      <w:r w:rsidRPr="00A177CD">
        <w:rPr>
          <w:b/>
          <w:i/>
          <w:lang w:val="uk-UA"/>
        </w:rPr>
        <w:t>Положення про організацію роботи з ох</w:t>
      </w:r>
      <w:r w:rsidR="00DB1249" w:rsidRPr="00A177CD">
        <w:rPr>
          <w:b/>
          <w:i/>
          <w:lang w:val="uk-UA"/>
        </w:rPr>
        <w:t>орони праці учасників  навчально</w:t>
      </w:r>
      <w:r w:rsidR="00E91686" w:rsidRPr="00A177CD">
        <w:rPr>
          <w:b/>
          <w:i/>
          <w:lang w:val="uk-UA"/>
        </w:rPr>
        <w:t xml:space="preserve"> - </w:t>
      </w:r>
      <w:r w:rsidRPr="00A177CD">
        <w:rPr>
          <w:b/>
          <w:i/>
          <w:lang w:val="uk-UA"/>
        </w:rPr>
        <w:t>виховного процесу в установах і навчальних закладах</w:t>
      </w:r>
      <w:r w:rsidRPr="001B403D">
        <w:rPr>
          <w:lang w:val="uk-UA"/>
        </w:rPr>
        <w:t xml:space="preserve">, затверджене наказом Міністерства освіти і науки України від </w:t>
      </w:r>
      <w:r w:rsidRPr="00D533CA">
        <w:rPr>
          <w:b/>
          <w:i/>
          <w:lang w:val="uk-UA"/>
        </w:rPr>
        <w:t>01 серпня 2001 р. № 563</w:t>
      </w:r>
      <w:r w:rsidRPr="001B403D">
        <w:rPr>
          <w:lang w:val="uk-UA"/>
        </w:rPr>
        <w:t xml:space="preserve">, зареєстроване в Міністерстві юстиції 20 листопада 2001 р. за № 969/6160 (зі змінами) (далі - Положення про організацію роботи з охорони праці); </w:t>
      </w:r>
    </w:p>
    <w:p w:rsidR="00DB1249" w:rsidRDefault="00B74414" w:rsidP="00E53EA2">
      <w:pPr>
        <w:pStyle w:val="a3"/>
        <w:numPr>
          <w:ilvl w:val="0"/>
          <w:numId w:val="3"/>
        </w:numPr>
        <w:ind w:left="284" w:firstLine="0"/>
        <w:rPr>
          <w:lang w:val="uk-UA"/>
        </w:rPr>
      </w:pPr>
      <w:r w:rsidRPr="00A177CD">
        <w:rPr>
          <w:b/>
          <w:i/>
          <w:lang w:val="uk-UA"/>
        </w:rPr>
        <w:t>Державні санітарні правила і норми влаштування, утримання загальноосвітніх навчальних закладів та організації навчально-виховного процесу</w:t>
      </w:r>
      <w:r w:rsidRPr="001B403D">
        <w:rPr>
          <w:lang w:val="uk-UA"/>
        </w:rPr>
        <w:t xml:space="preserve"> ДСанПіН 5.5.2.008-01, затверджені постановою </w:t>
      </w:r>
      <w:r w:rsidRPr="00043A32">
        <w:rPr>
          <w:lang w:val="uk-UA"/>
        </w:rPr>
        <w:t xml:space="preserve">Головного державного санітарного лікаря України від </w:t>
      </w:r>
      <w:r w:rsidRPr="000C548E">
        <w:rPr>
          <w:b/>
          <w:i/>
          <w:lang w:val="uk-UA"/>
        </w:rPr>
        <w:t>14 серпня 2001 р. № 63</w:t>
      </w:r>
      <w:r w:rsidRPr="00043A32">
        <w:rPr>
          <w:lang w:val="uk-UA"/>
        </w:rPr>
        <w:t xml:space="preserve"> (далі – ДСанПіН 5.5.2.008-01); </w:t>
      </w:r>
    </w:p>
    <w:p w:rsidR="00835DBB" w:rsidRDefault="00B74414" w:rsidP="00E53EA2">
      <w:pPr>
        <w:pStyle w:val="a3"/>
        <w:numPr>
          <w:ilvl w:val="0"/>
          <w:numId w:val="3"/>
        </w:numPr>
        <w:ind w:left="284" w:firstLine="0"/>
        <w:rPr>
          <w:lang w:val="uk-UA"/>
        </w:rPr>
      </w:pPr>
      <w:r w:rsidRPr="00A177CD">
        <w:rPr>
          <w:b/>
          <w:i/>
          <w:lang w:val="uk-UA"/>
        </w:rPr>
        <w:t>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w:t>
      </w:r>
      <w:r w:rsidRPr="00043A32">
        <w:rPr>
          <w:lang w:val="uk-UA"/>
        </w:rPr>
        <w:t xml:space="preserve"> ДСанПіН 5.5.6.009- 98", затверджені постановою Головного державного санітарного лікаря України від </w:t>
      </w:r>
      <w:r w:rsidRPr="00A177CD">
        <w:rPr>
          <w:b/>
          <w:i/>
          <w:lang w:val="uk-UA"/>
        </w:rPr>
        <w:t>30 грудня 1998 р. № 9</w:t>
      </w:r>
      <w:r w:rsidRPr="00043A32">
        <w:rPr>
          <w:lang w:val="uk-UA"/>
        </w:rPr>
        <w:t xml:space="preserve"> (далі - ДСанПіН 5.5.6.009-98); </w:t>
      </w:r>
    </w:p>
    <w:p w:rsidR="00835DBB" w:rsidRDefault="00B74414" w:rsidP="00E53EA2">
      <w:pPr>
        <w:pStyle w:val="a3"/>
        <w:numPr>
          <w:ilvl w:val="0"/>
          <w:numId w:val="3"/>
        </w:numPr>
        <w:ind w:left="284" w:firstLine="0"/>
        <w:rPr>
          <w:lang w:val="uk-UA"/>
        </w:rPr>
      </w:pPr>
      <w:r w:rsidRPr="008D4D8B">
        <w:rPr>
          <w:b/>
          <w:i/>
          <w:lang w:val="uk-UA"/>
        </w:rPr>
        <w:t>Положення про кабінет інформатики та інформаційно-комунікаційних технологій навчання загальноосвітніх навчальних закладів</w:t>
      </w:r>
      <w:r w:rsidRPr="00043A32">
        <w:rPr>
          <w:lang w:val="uk-UA"/>
        </w:rPr>
        <w:t xml:space="preserve">, затверджене наказом Міністерства освіти і науки України від </w:t>
      </w:r>
      <w:r w:rsidRPr="008D4D8B">
        <w:rPr>
          <w:b/>
          <w:i/>
          <w:lang w:val="uk-UA"/>
        </w:rPr>
        <w:t>20 травня 2004 р. № 407</w:t>
      </w:r>
      <w:r w:rsidRPr="00043A32">
        <w:rPr>
          <w:lang w:val="uk-UA"/>
        </w:rPr>
        <w:t xml:space="preserve">, зареєстроване в Міністерстві юстиції України 14 червня 2004 р. за № 730/9329 (далі – Положення про кабінет інформатики); </w:t>
      </w:r>
    </w:p>
    <w:p w:rsidR="00835DBB" w:rsidRDefault="00B74414" w:rsidP="00E53EA2">
      <w:pPr>
        <w:pStyle w:val="a3"/>
        <w:numPr>
          <w:ilvl w:val="0"/>
          <w:numId w:val="3"/>
        </w:numPr>
        <w:ind w:left="284" w:firstLine="0"/>
        <w:rPr>
          <w:lang w:val="uk-UA"/>
        </w:rPr>
      </w:pPr>
      <w:r w:rsidRPr="008D4D8B">
        <w:rPr>
          <w:b/>
          <w:i/>
          <w:lang w:val="uk-UA"/>
        </w:rPr>
        <w:t>Правила безпеки під час навчання в кабінетах інформатики навчальних закладів системи загальної середньої освіти</w:t>
      </w:r>
      <w:r w:rsidRPr="00043A32">
        <w:rPr>
          <w:lang w:val="uk-UA"/>
        </w:rPr>
        <w:t xml:space="preserve">, затверджені наказом Держнаглядохоронпраці України від </w:t>
      </w:r>
      <w:r w:rsidRPr="008D4D8B">
        <w:rPr>
          <w:b/>
          <w:i/>
          <w:lang w:val="uk-UA"/>
        </w:rPr>
        <w:t>16 березня 2004 р. № 81</w:t>
      </w:r>
      <w:r w:rsidRPr="00043A32">
        <w:rPr>
          <w:lang w:val="uk-UA"/>
        </w:rPr>
        <w:t xml:space="preserve">, зареєстровані в Міністерстві юстиції України 17 травня 2004 р. за № 620/9219 (далі - Правила безпеки під час навчання в кабінетах інформатики); </w:t>
      </w:r>
    </w:p>
    <w:p w:rsidR="00835DBB" w:rsidRDefault="00B74414" w:rsidP="00E53EA2">
      <w:pPr>
        <w:pStyle w:val="a3"/>
        <w:numPr>
          <w:ilvl w:val="0"/>
          <w:numId w:val="3"/>
        </w:numPr>
        <w:ind w:left="284" w:firstLine="0"/>
        <w:rPr>
          <w:lang w:val="uk-UA"/>
        </w:rPr>
      </w:pPr>
      <w:r w:rsidRPr="008D4D8B">
        <w:rPr>
          <w:b/>
          <w:i/>
          <w:lang w:val="uk-UA"/>
        </w:rPr>
        <w:t>Правила пожежної безпеки для закладів, установ і організацій системи освіти України, затверджені спільним наказом Міністерства освіти України і Головного управління Державної пожежної охорони МВС України</w:t>
      </w:r>
      <w:r w:rsidRPr="00043A32">
        <w:rPr>
          <w:lang w:val="uk-UA"/>
        </w:rPr>
        <w:t xml:space="preserve"> від </w:t>
      </w:r>
      <w:r w:rsidRPr="008D4D8B">
        <w:rPr>
          <w:b/>
          <w:i/>
          <w:lang w:val="uk-UA"/>
        </w:rPr>
        <w:t>30 вересня 1998 р. № 348/70</w:t>
      </w:r>
      <w:r w:rsidRPr="00043A32">
        <w:rPr>
          <w:lang w:val="uk-UA"/>
        </w:rPr>
        <w:t xml:space="preserve">, зареєстровані у Міністерстві юстиції України 17 грудня 1998 р. за № 800/3240 (далі - Правила пожежної безпеки); </w:t>
      </w:r>
    </w:p>
    <w:p w:rsidR="00835DBB" w:rsidRDefault="00B74414" w:rsidP="00E53EA2">
      <w:pPr>
        <w:pStyle w:val="a3"/>
        <w:numPr>
          <w:ilvl w:val="0"/>
          <w:numId w:val="3"/>
        </w:numPr>
        <w:ind w:left="284" w:firstLine="0"/>
        <w:rPr>
          <w:lang w:val="uk-UA"/>
        </w:rPr>
      </w:pPr>
      <w:r w:rsidRPr="008D4D8B">
        <w:rPr>
          <w:b/>
          <w:i/>
          <w:lang w:val="uk-UA"/>
        </w:rPr>
        <w:t>Правила безпечної експлуатації електроустановок споживачів</w:t>
      </w:r>
      <w:r w:rsidRPr="00043A32">
        <w:rPr>
          <w:lang w:val="uk-UA"/>
        </w:rPr>
        <w:t xml:space="preserve">, затверджені наказом Комітету по нагляду за охороною праці України Міністерства праці та соціальної політики України від </w:t>
      </w:r>
      <w:r w:rsidRPr="00631986">
        <w:rPr>
          <w:b/>
          <w:i/>
          <w:lang w:val="uk-UA"/>
        </w:rPr>
        <w:t>09 січня 1998 р. № 4</w:t>
      </w:r>
      <w:r w:rsidRPr="00043A32">
        <w:rPr>
          <w:lang w:val="uk-UA"/>
        </w:rPr>
        <w:t xml:space="preserve">, зареєстровані в Міністерстві юстиції України 10 лютого 1998 р. за № 93/2533 (далі – Правила безпечної експлуатації електроустановок); </w:t>
      </w:r>
    </w:p>
    <w:p w:rsidR="00835DBB" w:rsidRDefault="00B74414" w:rsidP="00E53EA2">
      <w:pPr>
        <w:pStyle w:val="a3"/>
        <w:numPr>
          <w:ilvl w:val="0"/>
          <w:numId w:val="3"/>
        </w:numPr>
        <w:ind w:left="284" w:firstLine="0"/>
        <w:rPr>
          <w:lang w:val="uk-UA"/>
        </w:rPr>
      </w:pPr>
      <w:r w:rsidRPr="00631986">
        <w:rPr>
          <w:b/>
          <w:i/>
          <w:lang w:val="uk-UA"/>
        </w:rPr>
        <w:t>Нормативи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w:t>
      </w:r>
      <w:r w:rsidRPr="00043A32">
        <w:rPr>
          <w:lang w:val="uk-UA"/>
        </w:rPr>
        <w:t xml:space="preserve"> та </w:t>
      </w:r>
      <w:r w:rsidRPr="00631986">
        <w:rPr>
          <w:b/>
          <w:i/>
          <w:lang w:val="uk-UA"/>
        </w:rPr>
        <w:t>Порядок поділу класів на групи при вивченні окремих предметів у загальноосвітніх навчальних закладах</w:t>
      </w:r>
      <w:r w:rsidRPr="00043A32">
        <w:rPr>
          <w:lang w:val="uk-UA"/>
        </w:rPr>
        <w:t xml:space="preserve">, затверджені наказом Міністерства освіти і науки України від </w:t>
      </w:r>
      <w:r w:rsidRPr="008D0336">
        <w:rPr>
          <w:b/>
          <w:i/>
          <w:lang w:val="uk-UA"/>
        </w:rPr>
        <w:t>20 лютого 2002 р. № 128</w:t>
      </w:r>
      <w:r w:rsidRPr="00043A32">
        <w:rPr>
          <w:lang w:val="uk-UA"/>
        </w:rPr>
        <w:t xml:space="preserve">, зареєстровані в Міністерстві юстиції України 06 березня 2002 р. за № 229/6517; </w:t>
      </w:r>
    </w:p>
    <w:p w:rsidR="00C54F70" w:rsidRDefault="00B74414" w:rsidP="00E53EA2">
      <w:pPr>
        <w:pStyle w:val="a3"/>
        <w:numPr>
          <w:ilvl w:val="0"/>
          <w:numId w:val="3"/>
        </w:numPr>
        <w:ind w:left="284" w:firstLine="0"/>
        <w:rPr>
          <w:lang w:val="uk-UA"/>
        </w:rPr>
      </w:pPr>
      <w:r w:rsidRPr="008D0336">
        <w:rPr>
          <w:b/>
          <w:i/>
          <w:lang w:val="uk-UA"/>
        </w:rPr>
        <w:lastRenderedPageBreak/>
        <w:t>Типове положення про порядок проведення навчання і перевірки знань з питань охорони праці</w:t>
      </w:r>
      <w:r w:rsidRPr="00043A32">
        <w:rPr>
          <w:lang w:val="uk-UA"/>
        </w:rPr>
        <w:t xml:space="preserve">, затверджене наказом Держнаглядохоронпраці України від </w:t>
      </w:r>
      <w:r w:rsidRPr="008D0336">
        <w:rPr>
          <w:b/>
          <w:i/>
          <w:lang w:val="uk-UA"/>
        </w:rPr>
        <w:t>26 січня 2005 р. № 15</w:t>
      </w:r>
      <w:r w:rsidRPr="00043A32">
        <w:rPr>
          <w:lang w:val="uk-UA"/>
        </w:rPr>
        <w:t xml:space="preserve">, зареєстроване в Міністерстві юстиції України 15 лютого 2005 р. за № 231/10511 (НПАОП 0.00-4.12-05); </w:t>
      </w:r>
    </w:p>
    <w:p w:rsidR="00C54F70" w:rsidRDefault="00B74414" w:rsidP="00E53EA2">
      <w:pPr>
        <w:pStyle w:val="a3"/>
        <w:numPr>
          <w:ilvl w:val="0"/>
          <w:numId w:val="3"/>
        </w:numPr>
        <w:ind w:left="284" w:firstLine="0"/>
        <w:rPr>
          <w:lang w:val="uk-UA"/>
        </w:rPr>
      </w:pPr>
      <w:r w:rsidRPr="008D0336">
        <w:rPr>
          <w:b/>
          <w:i/>
          <w:lang w:val="uk-UA"/>
        </w:rPr>
        <w:t>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r w:rsidRPr="00043A32">
        <w:rPr>
          <w:lang w:val="uk-UA"/>
        </w:rPr>
        <w:t xml:space="preserve">, затверджене наказом Держнаглядохоронпраці України від 18 квітня 2006 р. № 304, зареєстроване в Міністерстві юстиції України </w:t>
      </w:r>
      <w:r w:rsidRPr="008D0336">
        <w:rPr>
          <w:b/>
          <w:i/>
          <w:lang w:val="uk-UA"/>
        </w:rPr>
        <w:t>07 липня 2006 р. за № 806/12680</w:t>
      </w:r>
      <w:r w:rsidRPr="00043A32">
        <w:rPr>
          <w:lang w:val="uk-UA"/>
        </w:rPr>
        <w:t xml:space="preserve"> (далі – Положення про порядок проведення навчання з охорони праці). </w:t>
      </w:r>
    </w:p>
    <w:p w:rsidR="00C54F70" w:rsidRDefault="00C54F70"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2A26BD" w:rsidRDefault="002A26BD" w:rsidP="00C54F70">
      <w:pPr>
        <w:pStyle w:val="a3"/>
        <w:ind w:left="284"/>
        <w:rPr>
          <w:lang w:val="uk-UA"/>
        </w:rPr>
      </w:pPr>
    </w:p>
    <w:p w:rsidR="004D2222" w:rsidRPr="004D2222" w:rsidRDefault="00B74414" w:rsidP="004D2222">
      <w:pPr>
        <w:pStyle w:val="a3"/>
        <w:numPr>
          <w:ilvl w:val="0"/>
          <w:numId w:val="7"/>
        </w:numPr>
        <w:rPr>
          <w:b/>
          <w:lang w:val="uk-UA"/>
        </w:rPr>
      </w:pPr>
      <w:r w:rsidRPr="004D2222">
        <w:rPr>
          <w:b/>
        </w:rPr>
        <w:t xml:space="preserve">ПОРЯДОК ПРОВЕДЕННЯ ТА РЕЄСТРАЦІЇ ІНСТРУКТАЖІВ </w:t>
      </w:r>
      <w:proofErr w:type="gramStart"/>
      <w:r w:rsidRPr="004D2222">
        <w:rPr>
          <w:b/>
        </w:rPr>
        <w:t>З</w:t>
      </w:r>
      <w:proofErr w:type="gramEnd"/>
      <w:r w:rsidRPr="004D2222">
        <w:rPr>
          <w:b/>
        </w:rPr>
        <w:t xml:space="preserve"> ПИТАНЬ </w:t>
      </w:r>
      <w:r w:rsidR="004D2222" w:rsidRPr="004D2222">
        <w:rPr>
          <w:b/>
          <w:lang w:val="uk-UA"/>
        </w:rPr>
        <w:t xml:space="preserve"> </w:t>
      </w:r>
    </w:p>
    <w:p w:rsidR="00B272FB" w:rsidRDefault="004D2222" w:rsidP="004D2222">
      <w:pPr>
        <w:ind w:left="360"/>
        <w:rPr>
          <w:b/>
          <w:lang w:val="uk-UA"/>
        </w:rPr>
      </w:pPr>
      <w:r w:rsidRPr="004D2222">
        <w:rPr>
          <w:b/>
          <w:lang w:val="uk-UA"/>
        </w:rPr>
        <w:t xml:space="preserve">                                     </w:t>
      </w:r>
      <w:r w:rsidR="00B74414" w:rsidRPr="004D2222">
        <w:rPr>
          <w:b/>
        </w:rPr>
        <w:t xml:space="preserve">БЕЗПЕКИ ЖИТТЄДІЯЛЬНОСТІ. </w:t>
      </w:r>
    </w:p>
    <w:p w:rsidR="004D2222" w:rsidRPr="004D2222" w:rsidRDefault="004D2222" w:rsidP="004D2222">
      <w:pPr>
        <w:ind w:left="360"/>
        <w:rPr>
          <w:b/>
          <w:lang w:val="uk-UA"/>
        </w:rPr>
      </w:pPr>
    </w:p>
    <w:p w:rsidR="000B7B02" w:rsidRDefault="00B74414" w:rsidP="00C54F70">
      <w:pPr>
        <w:pStyle w:val="a3"/>
        <w:ind w:left="284"/>
        <w:rPr>
          <w:lang w:val="uk-UA"/>
        </w:rPr>
      </w:pPr>
      <w:r>
        <w:t xml:space="preserve">За характером і часом проведення інструктажі поділяються на </w:t>
      </w:r>
      <w:r w:rsidRPr="001F6F12">
        <w:rPr>
          <w:b/>
          <w:i/>
        </w:rPr>
        <w:t>вступний</w:t>
      </w:r>
      <w:r>
        <w:t xml:space="preserve">, </w:t>
      </w:r>
      <w:r w:rsidRPr="001F6F12">
        <w:rPr>
          <w:b/>
          <w:i/>
        </w:rPr>
        <w:t>первинний, позаплановий</w:t>
      </w:r>
      <w:r>
        <w:t xml:space="preserve"> та </w:t>
      </w:r>
      <w:r w:rsidRPr="001F6F12">
        <w:rPr>
          <w:b/>
          <w:i/>
        </w:rPr>
        <w:t>цільовий</w:t>
      </w:r>
      <w:r>
        <w:t xml:space="preserve">. </w:t>
      </w:r>
    </w:p>
    <w:p w:rsidR="00DE74A2" w:rsidRDefault="00B74414" w:rsidP="00C54F70">
      <w:pPr>
        <w:pStyle w:val="a3"/>
        <w:ind w:left="284"/>
        <w:rPr>
          <w:lang w:val="uk-UA"/>
        </w:rPr>
      </w:pPr>
      <w:r>
        <w:t>Порядок проведення, тематика та організація проведення інструктажів з безпеки життєдіяльності учнів визначається Положенням про організацію роботи з охорони праці. Інструктажі з безпеки життєдіяльності з учнями проводять завідувачі кабі</w:t>
      </w:r>
      <w:proofErr w:type="gramStart"/>
      <w:r>
        <w:t>нету</w:t>
      </w:r>
      <w:proofErr w:type="gramEnd"/>
      <w:r>
        <w:t xml:space="preserve">, учителі. </w:t>
      </w:r>
    </w:p>
    <w:p w:rsidR="009575AF" w:rsidRPr="00DE74A2" w:rsidRDefault="00B74414" w:rsidP="00C54F70">
      <w:pPr>
        <w:pStyle w:val="a3"/>
        <w:ind w:left="284"/>
        <w:rPr>
          <w:b/>
          <w:i/>
          <w:lang w:val="uk-UA"/>
        </w:rPr>
      </w:pPr>
      <w:r w:rsidRPr="00DE74A2">
        <w:rPr>
          <w:b/>
          <w:i/>
        </w:rPr>
        <w:t xml:space="preserve">Учні і вихованці, які інструктуються, розписуються в журналі, починаючи з 9-го класу. </w:t>
      </w:r>
    </w:p>
    <w:p w:rsidR="00292120" w:rsidRDefault="00B74414" w:rsidP="009575AF">
      <w:pPr>
        <w:pStyle w:val="a3"/>
        <w:numPr>
          <w:ilvl w:val="0"/>
          <w:numId w:val="8"/>
        </w:numPr>
        <w:ind w:left="284" w:firstLine="360"/>
        <w:rPr>
          <w:lang w:val="uk-UA"/>
        </w:rPr>
      </w:pPr>
      <w:r w:rsidRPr="009575AF">
        <w:rPr>
          <w:b/>
          <w:i/>
        </w:rPr>
        <w:t>Вступний</w:t>
      </w:r>
      <w:r>
        <w:t xml:space="preserve"> інструктаж проводиться перед початком навчальних занять на початку навчального року, при зарахуванні або оформленні до закладу освіти учня </w:t>
      </w:r>
      <w:proofErr w:type="gramStart"/>
      <w:r>
        <w:t>особою</w:t>
      </w:r>
      <w:proofErr w:type="gramEnd"/>
      <w:r>
        <w:t>, на яку наказом керівника закладу освіти покладені ці обов’язки (вихователі, класоводи). Програма вступного інструктажу розробляється в закладі осві</w:t>
      </w:r>
      <w:proofErr w:type="gramStart"/>
      <w:r>
        <w:t>ти на</w:t>
      </w:r>
      <w:proofErr w:type="gramEnd"/>
      <w:r>
        <w:t xml:space="preserve"> основі орієнтовного переліку питань вступного інструктажу. </w:t>
      </w:r>
    </w:p>
    <w:p w:rsidR="00D041B8" w:rsidRPr="00292120" w:rsidRDefault="00B74414" w:rsidP="00292120">
      <w:pPr>
        <w:ind w:left="284"/>
        <w:rPr>
          <w:lang w:val="uk-UA"/>
        </w:rPr>
      </w:pPr>
      <w:r>
        <w:t>Програма та порядок його проведення затверджується н</w:t>
      </w:r>
      <w:r w:rsidR="009575AF">
        <w:t>аказом керівника закладу освіти</w:t>
      </w:r>
      <w:r w:rsidR="00D041B8" w:rsidRPr="00292120">
        <w:rPr>
          <w:lang w:val="uk-UA"/>
        </w:rPr>
        <w:t>:</w:t>
      </w:r>
    </w:p>
    <w:p w:rsidR="00D041B8" w:rsidRDefault="00B74414" w:rsidP="00D041B8">
      <w:pPr>
        <w:pStyle w:val="a3"/>
        <w:ind w:left="644"/>
        <w:rPr>
          <w:lang w:val="uk-UA"/>
        </w:rPr>
      </w:pPr>
      <w:r>
        <w:t xml:space="preserve"> -</w:t>
      </w:r>
      <w:r w:rsidR="009575AF">
        <w:rPr>
          <w:lang w:val="uk-UA"/>
        </w:rPr>
        <w:t xml:space="preserve"> </w:t>
      </w:r>
      <w:r>
        <w:t>на початку заняття в кожному класі, спортзалі, майстерні, де навчальний процес пов’язаний із застосуванням небезпечних факторі</w:t>
      </w:r>
      <w:proofErr w:type="gramStart"/>
      <w:r>
        <w:t>в</w:t>
      </w:r>
      <w:proofErr w:type="gramEnd"/>
      <w:r>
        <w:t>;</w:t>
      </w:r>
    </w:p>
    <w:p w:rsidR="00D041B8" w:rsidRDefault="00B74414" w:rsidP="00D041B8">
      <w:pPr>
        <w:pStyle w:val="a3"/>
        <w:ind w:left="644"/>
        <w:rPr>
          <w:lang w:val="uk-UA"/>
        </w:rPr>
      </w:pPr>
      <w:r>
        <w:t xml:space="preserve"> -</w:t>
      </w:r>
      <w:r w:rsidR="00D041B8">
        <w:rPr>
          <w:lang w:val="uk-UA"/>
        </w:rPr>
        <w:t xml:space="preserve"> </w:t>
      </w:r>
      <w:r>
        <w:t xml:space="preserve">у гуртках, перед уроками </w:t>
      </w:r>
      <w:proofErr w:type="gramStart"/>
      <w:r>
        <w:t>трудового</w:t>
      </w:r>
      <w:proofErr w:type="gramEnd"/>
      <w:r>
        <w:t xml:space="preserve"> навчання, фізкультури, спортивними змаганнями;</w:t>
      </w:r>
    </w:p>
    <w:p w:rsidR="00833D8C" w:rsidRDefault="00B74414" w:rsidP="00D041B8">
      <w:pPr>
        <w:pStyle w:val="a3"/>
        <w:ind w:left="644"/>
        <w:rPr>
          <w:lang w:val="uk-UA"/>
        </w:rPr>
      </w:pPr>
      <w:r>
        <w:t xml:space="preserve"> -</w:t>
      </w:r>
      <w:r w:rsidR="00833D8C">
        <w:rPr>
          <w:lang w:val="uk-UA"/>
        </w:rPr>
        <w:t xml:space="preserve"> </w:t>
      </w:r>
      <w:r>
        <w:t>при проведенні заході</w:t>
      </w:r>
      <w:proofErr w:type="gramStart"/>
      <w:r>
        <w:t>в</w:t>
      </w:r>
      <w:proofErr w:type="gramEnd"/>
      <w:r>
        <w:t xml:space="preserve"> за межами території школи; </w:t>
      </w:r>
    </w:p>
    <w:p w:rsidR="009B69AA" w:rsidRDefault="009B69AA" w:rsidP="00D041B8">
      <w:pPr>
        <w:pStyle w:val="a3"/>
        <w:ind w:left="644"/>
        <w:rPr>
          <w:lang w:val="uk-UA"/>
        </w:rPr>
      </w:pPr>
      <w:r>
        <w:rPr>
          <w:lang w:val="uk-UA"/>
        </w:rPr>
        <w:t xml:space="preserve"> </w:t>
      </w:r>
      <w:r w:rsidR="00B74414">
        <w:t>-</w:t>
      </w:r>
      <w:r w:rsidR="00833D8C">
        <w:rPr>
          <w:lang w:val="uk-UA"/>
        </w:rPr>
        <w:t xml:space="preserve"> </w:t>
      </w:r>
      <w:r w:rsidR="00B74414">
        <w:t>перед виконанням кожного навчального завдання, по</w:t>
      </w:r>
      <w:r>
        <w:t>в’язаного з</w:t>
      </w:r>
    </w:p>
    <w:p w:rsidR="009D33DD" w:rsidRDefault="00B74414" w:rsidP="00D041B8">
      <w:pPr>
        <w:pStyle w:val="a3"/>
        <w:ind w:left="644"/>
        <w:rPr>
          <w:lang w:val="uk-UA"/>
        </w:rPr>
      </w:pPr>
      <w:r>
        <w:t xml:space="preserve">використанням </w:t>
      </w:r>
      <w:proofErr w:type="gramStart"/>
      <w:r>
        <w:t>р</w:t>
      </w:r>
      <w:proofErr w:type="gramEnd"/>
      <w:r>
        <w:t>ізних механізмів, інструментів, матеріалів.</w:t>
      </w:r>
    </w:p>
    <w:p w:rsidR="00A97E96" w:rsidRDefault="009D33DD" w:rsidP="009C2016">
      <w:pPr>
        <w:pStyle w:val="a3"/>
        <w:numPr>
          <w:ilvl w:val="0"/>
          <w:numId w:val="8"/>
        </w:numPr>
        <w:ind w:left="284" w:firstLine="219"/>
        <w:rPr>
          <w:lang w:val="uk-UA"/>
        </w:rPr>
      </w:pPr>
      <w:r>
        <w:rPr>
          <w:lang w:val="uk-UA"/>
        </w:rPr>
        <w:t xml:space="preserve"> </w:t>
      </w:r>
      <w:r w:rsidR="00B74414" w:rsidRPr="009D33DD">
        <w:rPr>
          <w:lang w:val="uk-UA"/>
        </w:rPr>
        <w:t xml:space="preserve">Мета проведення </w:t>
      </w:r>
      <w:r w:rsidR="00B74414" w:rsidRPr="009C2016">
        <w:rPr>
          <w:b/>
          <w:i/>
          <w:lang w:val="uk-UA"/>
        </w:rPr>
        <w:t>первинного</w:t>
      </w:r>
      <w:r w:rsidR="00B74414" w:rsidRPr="009D33DD">
        <w:rPr>
          <w:lang w:val="uk-UA"/>
        </w:rPr>
        <w:t xml:space="preserve"> інструктажу - формування відповідального ставлення учнів до питань особистої безпеки та безпеки тих, хто оточує, свідоме розуміння необхідності захисту та збереження свого власного здоров'я, дотримання правил безпечної поведінки в умовах виникнення екстремальних ситуацій, у тому числі аварій, і уміння надати першу допомогу і самодопомогу у разі нещасних випадків. </w:t>
      </w:r>
      <w:r w:rsidR="00B74414" w:rsidRPr="00A803C5">
        <w:rPr>
          <w:lang w:val="uk-UA"/>
        </w:rPr>
        <w:t xml:space="preserve">Реєстрація такого інструктажу проводиться в журналі реєстрації інструктажів з безпеки життєдіяльності, який зберігається в кожному кабінеті,класі. Перед початком вивчення навчальної теми, виконання завдання, пов'язаних з використанням різних матеріалів, інструментів, приладів, на початку уроку, заняття, лабораторної, практичної роботи тощо також проводиться первинний інструктаж з безпеки життєдіяльності. </w:t>
      </w:r>
      <w:r w:rsidR="00B74414">
        <w:t xml:space="preserve">Про проведення первинного інструктажу в журналі </w:t>
      </w:r>
      <w:proofErr w:type="gramStart"/>
      <w:r w:rsidR="00B74414">
        <w:t>обл</w:t>
      </w:r>
      <w:proofErr w:type="gramEnd"/>
      <w:r w:rsidR="00B74414">
        <w:t xml:space="preserve">іку навчальних занять на сторінці предмета в розділі змісту уроку, заняття робиться запис: "Інструктаж з БЖД". Учні, які інструктуються, не розписуються про такий інструктаж. </w:t>
      </w:r>
    </w:p>
    <w:p w:rsidR="008B76C9" w:rsidRDefault="00B74414" w:rsidP="009C2016">
      <w:pPr>
        <w:pStyle w:val="a3"/>
        <w:numPr>
          <w:ilvl w:val="0"/>
          <w:numId w:val="8"/>
        </w:numPr>
        <w:ind w:left="284" w:firstLine="219"/>
        <w:rPr>
          <w:lang w:val="uk-UA"/>
        </w:rPr>
      </w:pPr>
      <w:r w:rsidRPr="00A97E96">
        <w:rPr>
          <w:b/>
          <w:i/>
        </w:rPr>
        <w:t>Позаплановий</w:t>
      </w:r>
      <w:r>
        <w:t xml:space="preserve"> інструктаж з учнями проводиться у разі порушення ними вимог норм і правил, що може призвести чи призвело до травм, аварій, пожеж тощо, </w:t>
      </w:r>
      <w:proofErr w:type="gramStart"/>
      <w:r>
        <w:t>при зм</w:t>
      </w:r>
      <w:proofErr w:type="gramEnd"/>
      <w:r>
        <w:t>іні умов виконання навчальних завдань (лабораторних, практичних робіт тощо), у разі нещасних випадків за межами навчального закладу (екскурсії, подорожі тощо). Реєстрація позапланового інструктажу проводиться в журналі реєстрації інструктажі</w:t>
      </w:r>
      <w:proofErr w:type="gramStart"/>
      <w:r>
        <w:t>в</w:t>
      </w:r>
      <w:proofErr w:type="gramEnd"/>
      <w:r>
        <w:t xml:space="preserve">. </w:t>
      </w:r>
    </w:p>
    <w:p w:rsidR="00536B89" w:rsidRDefault="00B74414" w:rsidP="009C2016">
      <w:pPr>
        <w:pStyle w:val="a3"/>
        <w:numPr>
          <w:ilvl w:val="0"/>
          <w:numId w:val="8"/>
        </w:numPr>
        <w:ind w:left="284" w:firstLine="219"/>
        <w:rPr>
          <w:lang w:val="uk-UA"/>
        </w:rPr>
      </w:pPr>
      <w:r w:rsidRPr="008B76C9">
        <w:rPr>
          <w:b/>
          <w:i/>
          <w:lang w:val="uk-UA"/>
        </w:rPr>
        <w:lastRenderedPageBreak/>
        <w:t>Цільовий</w:t>
      </w:r>
      <w:r w:rsidRPr="008B76C9">
        <w:rPr>
          <w:lang w:val="uk-UA"/>
        </w:rPr>
        <w:t xml:space="preserve"> інструктаж проводиться з учнями (вихованцями) закладу освіти в разі організації позанавчальних масових заходів (олімпіад, екскурсій, туристичних походів, спортивних змагань) та під час проведення громадських робіт. </w:t>
      </w:r>
      <w:r w:rsidRPr="00A803C5">
        <w:rPr>
          <w:lang w:val="uk-UA"/>
        </w:rPr>
        <w:t xml:space="preserve">Первинний, позаплановий, цільовий інструктажі проводять учителі, вихователі, керівники гуртків, тренери, завідувачі кабінетів за відповідними інструкціями. </w:t>
      </w:r>
    </w:p>
    <w:p w:rsidR="00536B89" w:rsidRPr="0051138F" w:rsidRDefault="00536B89" w:rsidP="00536B89">
      <w:pPr>
        <w:pStyle w:val="a3"/>
        <w:ind w:left="503"/>
        <w:rPr>
          <w:b/>
          <w:lang w:val="uk-UA"/>
        </w:rPr>
      </w:pPr>
    </w:p>
    <w:p w:rsidR="00A75276" w:rsidRDefault="0051138F" w:rsidP="007E66A9">
      <w:pPr>
        <w:rPr>
          <w:b/>
          <w:lang w:val="uk-UA"/>
        </w:rPr>
      </w:pPr>
      <w:r w:rsidRPr="0051138F">
        <w:rPr>
          <w:b/>
          <w:lang w:val="uk-UA"/>
        </w:rPr>
        <w:t xml:space="preserve">                                                               </w:t>
      </w:r>
    </w:p>
    <w:p w:rsidR="0051138F" w:rsidRPr="0051138F" w:rsidRDefault="00A75276" w:rsidP="007E66A9">
      <w:pPr>
        <w:rPr>
          <w:b/>
          <w:lang w:val="uk-UA"/>
        </w:rPr>
      </w:pPr>
      <w:r>
        <w:rPr>
          <w:b/>
          <w:lang w:val="uk-UA"/>
        </w:rPr>
        <w:t xml:space="preserve">                                                           </w:t>
      </w:r>
      <w:r w:rsidR="00B74414" w:rsidRPr="0051138F">
        <w:rPr>
          <w:b/>
          <w:lang w:val="uk-UA"/>
        </w:rPr>
        <w:t xml:space="preserve">Журнал </w:t>
      </w:r>
    </w:p>
    <w:p w:rsidR="0051138F" w:rsidRPr="0051138F" w:rsidRDefault="00A75276" w:rsidP="007E66A9">
      <w:pPr>
        <w:rPr>
          <w:b/>
          <w:lang w:val="uk-UA"/>
        </w:rPr>
      </w:pPr>
      <w:r>
        <w:rPr>
          <w:b/>
          <w:lang w:val="uk-UA"/>
        </w:rPr>
        <w:t xml:space="preserve">      </w:t>
      </w:r>
      <w:r w:rsidR="00B74414" w:rsidRPr="0051138F">
        <w:rPr>
          <w:b/>
          <w:lang w:val="uk-UA"/>
        </w:rPr>
        <w:t xml:space="preserve">реєстрації вступного, первинного, позапланового, цільового інструктажів </w:t>
      </w:r>
    </w:p>
    <w:p w:rsidR="0051138F" w:rsidRDefault="0051138F" w:rsidP="007E66A9">
      <w:pPr>
        <w:rPr>
          <w:b/>
          <w:lang w:val="uk-UA"/>
        </w:rPr>
      </w:pPr>
      <w:r w:rsidRPr="0051138F">
        <w:rPr>
          <w:b/>
          <w:lang w:val="uk-UA"/>
        </w:rPr>
        <w:t xml:space="preserve">                    </w:t>
      </w:r>
      <w:r w:rsidR="00B74414" w:rsidRPr="0051138F">
        <w:rPr>
          <w:b/>
          <w:lang w:val="uk-UA"/>
        </w:rPr>
        <w:t xml:space="preserve">з безпеки життєдіяльності учнів _________ (кабінет, клас) </w:t>
      </w:r>
    </w:p>
    <w:p w:rsidR="00563C2D" w:rsidRPr="0051138F" w:rsidRDefault="00563C2D" w:rsidP="007E66A9">
      <w:pPr>
        <w:rPr>
          <w:b/>
          <w:lang w:val="uk-UA"/>
        </w:rPr>
      </w:pPr>
    </w:p>
    <w:p w:rsidR="0051138F" w:rsidRDefault="00A75276" w:rsidP="007E66A9">
      <w:pPr>
        <w:rPr>
          <w:lang w:val="uk-UA"/>
        </w:rPr>
      </w:pPr>
      <w:r>
        <w:rPr>
          <w:lang w:val="uk-UA"/>
        </w:rPr>
        <w:t xml:space="preserve">   </w:t>
      </w:r>
      <w:r w:rsidR="00B74414" w:rsidRPr="00536B89">
        <w:rPr>
          <w:lang w:val="uk-UA"/>
        </w:rPr>
        <w:t xml:space="preserve">Розпочато__ ______________ 201… р. </w:t>
      </w:r>
    </w:p>
    <w:p w:rsidR="00B74414" w:rsidRDefault="00A75276" w:rsidP="007E66A9">
      <w:pPr>
        <w:rPr>
          <w:lang w:val="uk-UA"/>
        </w:rPr>
      </w:pPr>
      <w:r>
        <w:rPr>
          <w:lang w:val="uk-UA"/>
        </w:rPr>
        <w:t xml:space="preserve">   </w:t>
      </w:r>
      <w:r w:rsidR="00B74414" w:rsidRPr="00536B89">
        <w:rPr>
          <w:lang w:val="uk-UA"/>
        </w:rPr>
        <w:t xml:space="preserve">Закінчено __ _____________201… р </w:t>
      </w:r>
    </w:p>
    <w:p w:rsidR="00563C2D" w:rsidRDefault="00563C2D" w:rsidP="007E66A9">
      <w:pPr>
        <w:rPr>
          <w:lang w:val="uk-UA"/>
        </w:rPr>
      </w:pPr>
    </w:p>
    <w:tbl>
      <w:tblPr>
        <w:tblStyle w:val="a6"/>
        <w:tblW w:w="0" w:type="auto"/>
        <w:tblInd w:w="250" w:type="dxa"/>
        <w:tblLayout w:type="fixed"/>
        <w:tblLook w:val="04A0"/>
      </w:tblPr>
      <w:tblGrid>
        <w:gridCol w:w="1061"/>
        <w:gridCol w:w="1368"/>
        <w:gridCol w:w="1332"/>
        <w:gridCol w:w="1309"/>
        <w:gridCol w:w="1335"/>
        <w:gridCol w:w="1329"/>
        <w:gridCol w:w="1196"/>
        <w:gridCol w:w="1418"/>
      </w:tblGrid>
      <w:tr w:rsidR="00563C2D" w:rsidTr="00563C2D">
        <w:tc>
          <w:tcPr>
            <w:tcW w:w="1061" w:type="dxa"/>
          </w:tcPr>
          <w:p w:rsidR="006C5DA0" w:rsidRPr="00A31B77" w:rsidRDefault="006C5DA0" w:rsidP="007E66A9">
            <w:pPr>
              <w:rPr>
                <w:sz w:val="20"/>
                <w:szCs w:val="20"/>
                <w:lang w:val="uk-UA"/>
              </w:rPr>
            </w:pPr>
            <w:r w:rsidRPr="00A31B77">
              <w:rPr>
                <w:sz w:val="20"/>
                <w:szCs w:val="20"/>
                <w:lang w:val="uk-UA"/>
              </w:rPr>
              <w:t>№</w:t>
            </w:r>
            <w:r w:rsidR="00217902" w:rsidRPr="00A31B77">
              <w:rPr>
                <w:sz w:val="20"/>
                <w:szCs w:val="20"/>
                <w:lang w:val="uk-UA"/>
              </w:rPr>
              <w:t xml:space="preserve"> з/п</w:t>
            </w:r>
          </w:p>
        </w:tc>
        <w:tc>
          <w:tcPr>
            <w:tcW w:w="1368" w:type="dxa"/>
          </w:tcPr>
          <w:p w:rsidR="006C5DA0" w:rsidRPr="00A31B77" w:rsidRDefault="00687C88" w:rsidP="007E66A9">
            <w:pPr>
              <w:rPr>
                <w:sz w:val="20"/>
                <w:szCs w:val="20"/>
                <w:lang w:val="uk-UA"/>
              </w:rPr>
            </w:pPr>
            <w:r w:rsidRPr="00A31B77">
              <w:rPr>
                <w:sz w:val="20"/>
                <w:szCs w:val="20"/>
                <w:lang w:val="uk-UA"/>
              </w:rPr>
              <w:t>Прізвище, ім'я, по батькові особи, яку інструктують</w:t>
            </w:r>
          </w:p>
        </w:tc>
        <w:tc>
          <w:tcPr>
            <w:tcW w:w="1332" w:type="dxa"/>
          </w:tcPr>
          <w:p w:rsidR="006C5DA0" w:rsidRPr="00A31B77" w:rsidRDefault="00687C88" w:rsidP="007E66A9">
            <w:pPr>
              <w:rPr>
                <w:sz w:val="20"/>
                <w:szCs w:val="20"/>
                <w:lang w:val="uk-UA"/>
              </w:rPr>
            </w:pPr>
            <w:r w:rsidRPr="00A31B77">
              <w:rPr>
                <w:sz w:val="20"/>
                <w:szCs w:val="20"/>
                <w:lang w:val="uk-UA"/>
              </w:rPr>
              <w:t>Дата проведення інструктажу</w:t>
            </w:r>
          </w:p>
        </w:tc>
        <w:tc>
          <w:tcPr>
            <w:tcW w:w="1309" w:type="dxa"/>
          </w:tcPr>
          <w:p w:rsidR="006C5DA0" w:rsidRPr="00A31B77" w:rsidRDefault="00CA4D7B" w:rsidP="007E66A9">
            <w:pPr>
              <w:rPr>
                <w:sz w:val="20"/>
                <w:szCs w:val="20"/>
                <w:lang w:val="uk-UA"/>
              </w:rPr>
            </w:pPr>
            <w:r w:rsidRPr="00A31B77">
              <w:rPr>
                <w:sz w:val="20"/>
                <w:szCs w:val="20"/>
                <w:lang w:val="uk-UA"/>
              </w:rPr>
              <w:t xml:space="preserve"> Клас</w:t>
            </w:r>
          </w:p>
        </w:tc>
        <w:tc>
          <w:tcPr>
            <w:tcW w:w="1335" w:type="dxa"/>
          </w:tcPr>
          <w:p w:rsidR="006C5DA0" w:rsidRPr="00A31B77" w:rsidRDefault="00CA4D7B" w:rsidP="007E66A9">
            <w:pPr>
              <w:rPr>
                <w:sz w:val="20"/>
                <w:szCs w:val="20"/>
                <w:lang w:val="uk-UA"/>
              </w:rPr>
            </w:pPr>
            <w:r w:rsidRPr="00A31B77">
              <w:rPr>
                <w:sz w:val="20"/>
                <w:szCs w:val="20"/>
                <w:lang w:val="uk-UA"/>
              </w:rPr>
              <w:t>Назва (вид) інструктажу, інструкції</w:t>
            </w:r>
          </w:p>
        </w:tc>
        <w:tc>
          <w:tcPr>
            <w:tcW w:w="1329" w:type="dxa"/>
          </w:tcPr>
          <w:p w:rsidR="006C5DA0" w:rsidRPr="00A31B77" w:rsidRDefault="00CA4D7B" w:rsidP="007E66A9">
            <w:pPr>
              <w:rPr>
                <w:sz w:val="20"/>
                <w:szCs w:val="20"/>
                <w:lang w:val="uk-UA"/>
              </w:rPr>
            </w:pPr>
            <w:r w:rsidRPr="00A31B77">
              <w:rPr>
                <w:sz w:val="20"/>
                <w:szCs w:val="20"/>
                <w:lang w:val="uk-UA"/>
              </w:rPr>
              <w:t>Прізвище, ім'я, по батькові, посада особи, яка проводила інструктаж</w:t>
            </w:r>
          </w:p>
        </w:tc>
        <w:tc>
          <w:tcPr>
            <w:tcW w:w="1196" w:type="dxa"/>
          </w:tcPr>
          <w:p w:rsidR="006C5DA0" w:rsidRPr="00A31B77" w:rsidRDefault="00A31B77" w:rsidP="007E66A9">
            <w:pPr>
              <w:rPr>
                <w:sz w:val="20"/>
                <w:szCs w:val="20"/>
                <w:lang w:val="uk-UA"/>
              </w:rPr>
            </w:pPr>
            <w:r w:rsidRPr="00A31B77">
              <w:rPr>
                <w:sz w:val="20"/>
                <w:szCs w:val="20"/>
                <w:lang w:val="uk-UA"/>
              </w:rPr>
              <w:t>Підпис особи, яка проводила інструктаж</w:t>
            </w:r>
          </w:p>
        </w:tc>
        <w:tc>
          <w:tcPr>
            <w:tcW w:w="1418" w:type="dxa"/>
          </w:tcPr>
          <w:p w:rsidR="006C5DA0" w:rsidRPr="00563C2D" w:rsidRDefault="00563C2D" w:rsidP="007E66A9">
            <w:pPr>
              <w:rPr>
                <w:sz w:val="20"/>
                <w:szCs w:val="20"/>
                <w:lang w:val="uk-UA"/>
              </w:rPr>
            </w:pPr>
            <w:r w:rsidRPr="00563C2D">
              <w:rPr>
                <w:sz w:val="20"/>
                <w:szCs w:val="20"/>
                <w:lang w:val="uk-UA"/>
              </w:rPr>
              <w:t>Підпис особи, яку інструктують</w:t>
            </w:r>
          </w:p>
        </w:tc>
      </w:tr>
      <w:tr w:rsidR="00563C2D" w:rsidTr="00563C2D">
        <w:tc>
          <w:tcPr>
            <w:tcW w:w="1061" w:type="dxa"/>
          </w:tcPr>
          <w:p w:rsidR="006C5DA0" w:rsidRDefault="006C5DA0" w:rsidP="007E66A9">
            <w:pPr>
              <w:rPr>
                <w:lang w:val="uk-UA"/>
              </w:rPr>
            </w:pPr>
          </w:p>
        </w:tc>
        <w:tc>
          <w:tcPr>
            <w:tcW w:w="1368" w:type="dxa"/>
          </w:tcPr>
          <w:p w:rsidR="006C5DA0" w:rsidRDefault="006C5DA0" w:rsidP="007E66A9">
            <w:pPr>
              <w:rPr>
                <w:lang w:val="uk-UA"/>
              </w:rPr>
            </w:pPr>
          </w:p>
        </w:tc>
        <w:tc>
          <w:tcPr>
            <w:tcW w:w="1332" w:type="dxa"/>
          </w:tcPr>
          <w:p w:rsidR="006C5DA0" w:rsidRDefault="006C5DA0" w:rsidP="007E66A9">
            <w:pPr>
              <w:rPr>
                <w:lang w:val="uk-UA"/>
              </w:rPr>
            </w:pPr>
          </w:p>
        </w:tc>
        <w:tc>
          <w:tcPr>
            <w:tcW w:w="1309" w:type="dxa"/>
          </w:tcPr>
          <w:p w:rsidR="006C5DA0" w:rsidRDefault="006C5DA0" w:rsidP="007E66A9">
            <w:pPr>
              <w:rPr>
                <w:lang w:val="uk-UA"/>
              </w:rPr>
            </w:pPr>
          </w:p>
        </w:tc>
        <w:tc>
          <w:tcPr>
            <w:tcW w:w="1335" w:type="dxa"/>
          </w:tcPr>
          <w:p w:rsidR="006C5DA0" w:rsidRDefault="006C5DA0" w:rsidP="007E66A9">
            <w:pPr>
              <w:rPr>
                <w:lang w:val="uk-UA"/>
              </w:rPr>
            </w:pPr>
          </w:p>
        </w:tc>
        <w:tc>
          <w:tcPr>
            <w:tcW w:w="1329" w:type="dxa"/>
          </w:tcPr>
          <w:p w:rsidR="006C5DA0" w:rsidRDefault="006C5DA0" w:rsidP="007E66A9">
            <w:pPr>
              <w:rPr>
                <w:lang w:val="uk-UA"/>
              </w:rPr>
            </w:pPr>
          </w:p>
        </w:tc>
        <w:tc>
          <w:tcPr>
            <w:tcW w:w="1196" w:type="dxa"/>
          </w:tcPr>
          <w:p w:rsidR="006C5DA0" w:rsidRDefault="006C5DA0" w:rsidP="007E66A9">
            <w:pPr>
              <w:rPr>
                <w:lang w:val="uk-UA"/>
              </w:rPr>
            </w:pPr>
          </w:p>
        </w:tc>
        <w:tc>
          <w:tcPr>
            <w:tcW w:w="1418" w:type="dxa"/>
          </w:tcPr>
          <w:p w:rsidR="006C5DA0" w:rsidRDefault="006C5DA0" w:rsidP="007E66A9">
            <w:pPr>
              <w:rPr>
                <w:lang w:val="uk-UA"/>
              </w:rPr>
            </w:pPr>
          </w:p>
        </w:tc>
      </w:tr>
    </w:tbl>
    <w:p w:rsidR="0051138F" w:rsidRDefault="0051138F" w:rsidP="007E66A9">
      <w:pPr>
        <w:rPr>
          <w:lang w:val="uk-UA"/>
        </w:rPr>
      </w:pPr>
    </w:p>
    <w:p w:rsidR="00563C2D" w:rsidRPr="00A75276" w:rsidRDefault="00563C2D" w:rsidP="00563C2D">
      <w:pPr>
        <w:rPr>
          <w:i/>
          <w:color w:val="A6A6A6" w:themeColor="background1" w:themeShade="A6"/>
          <w:lang w:val="uk-UA"/>
        </w:rPr>
      </w:pPr>
      <w:r w:rsidRPr="00A75276">
        <w:rPr>
          <w:i/>
          <w:color w:val="A6A6A6" w:themeColor="background1" w:themeShade="A6"/>
          <w:lang w:val="uk-UA"/>
        </w:rPr>
        <w:t>Учні розписуються у журналі інструктажу, починаючи з 9-го класу(14 років).</w:t>
      </w:r>
    </w:p>
    <w:p w:rsidR="00563C2D" w:rsidRDefault="00563C2D" w:rsidP="00563C2D">
      <w:pPr>
        <w:rPr>
          <w:i/>
          <w:color w:val="A6A6A6" w:themeColor="background1" w:themeShade="A6"/>
          <w:lang w:val="uk-UA"/>
        </w:rPr>
      </w:pPr>
      <w:r w:rsidRPr="00A75276">
        <w:rPr>
          <w:i/>
          <w:color w:val="A6A6A6" w:themeColor="background1" w:themeShade="A6"/>
          <w:lang w:val="uk-UA"/>
        </w:rPr>
        <w:t>Журнал має бути прошнурований,пронумерований і завірений печаткою з підписом директора.</w:t>
      </w: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A75276" w:rsidRDefault="00A75276" w:rsidP="00563C2D">
      <w:pPr>
        <w:rPr>
          <w:i/>
          <w:color w:val="A6A6A6" w:themeColor="background1" w:themeShade="A6"/>
          <w:lang w:val="uk-UA"/>
        </w:rPr>
      </w:pPr>
    </w:p>
    <w:p w:rsidR="00604778" w:rsidRDefault="00604778" w:rsidP="00604778">
      <w:pPr>
        <w:pStyle w:val="a3"/>
        <w:rPr>
          <w:b/>
          <w:lang w:val="uk-UA"/>
        </w:rPr>
      </w:pPr>
    </w:p>
    <w:p w:rsidR="00604778" w:rsidRPr="00604778" w:rsidRDefault="00C23B2F" w:rsidP="00604778">
      <w:pPr>
        <w:pStyle w:val="a3"/>
        <w:rPr>
          <w:b/>
          <w:lang w:val="uk-UA"/>
        </w:rPr>
      </w:pPr>
      <w:r>
        <w:rPr>
          <w:b/>
          <w:lang w:val="uk-UA"/>
        </w:rPr>
        <w:t xml:space="preserve">   </w:t>
      </w:r>
      <w:r w:rsidR="00604778">
        <w:rPr>
          <w:b/>
          <w:lang w:val="uk-UA"/>
        </w:rPr>
        <w:t xml:space="preserve">4. </w:t>
      </w:r>
      <w:r w:rsidR="00604778" w:rsidRPr="00604778">
        <w:rPr>
          <w:b/>
        </w:rPr>
        <w:t xml:space="preserve">БЕЗПЕКА УЧНІВ </w:t>
      </w:r>
      <w:proofErr w:type="gramStart"/>
      <w:r w:rsidR="00604778" w:rsidRPr="00604778">
        <w:rPr>
          <w:b/>
        </w:rPr>
        <w:t>П</w:t>
      </w:r>
      <w:proofErr w:type="gramEnd"/>
      <w:r w:rsidR="00604778" w:rsidRPr="00604778">
        <w:rPr>
          <w:b/>
        </w:rPr>
        <w:t>ІД ЧАС НАВЧАЛЬНОГО ПРОЦЕСУ</w:t>
      </w:r>
    </w:p>
    <w:p w:rsidR="00604778" w:rsidRDefault="00604778" w:rsidP="00604778">
      <w:pPr>
        <w:ind w:left="360"/>
        <w:rPr>
          <w:lang w:val="uk-UA"/>
        </w:rPr>
      </w:pPr>
    </w:p>
    <w:p w:rsidR="00C23B2F" w:rsidRDefault="00604778" w:rsidP="00604778">
      <w:pPr>
        <w:ind w:left="360"/>
        <w:rPr>
          <w:lang w:val="uk-UA"/>
        </w:rPr>
      </w:pPr>
      <w:r>
        <w:t xml:space="preserve">Відповідно до законодавства України, важливим завданням навчального закладу є збереження життя та здоров’я учнів </w:t>
      </w:r>
      <w:proofErr w:type="gramStart"/>
      <w:r>
        <w:t>п</w:t>
      </w:r>
      <w:proofErr w:type="gramEnd"/>
      <w:r>
        <w:t xml:space="preserve">ід час організації навчально-виховного процесу. </w:t>
      </w:r>
    </w:p>
    <w:p w:rsidR="00F66BF2" w:rsidRDefault="00F66BF2" w:rsidP="00604778">
      <w:pPr>
        <w:ind w:left="360"/>
        <w:rPr>
          <w:lang w:val="uk-UA"/>
        </w:rPr>
      </w:pPr>
      <w:r>
        <w:rPr>
          <w:lang w:val="uk-UA"/>
        </w:rPr>
        <w:t xml:space="preserve">    </w:t>
      </w:r>
      <w:r w:rsidR="00604778">
        <w:t xml:space="preserve">Головними документами можна назвати </w:t>
      </w:r>
      <w:r w:rsidR="00604778" w:rsidRPr="00C23B2F">
        <w:rPr>
          <w:b/>
        </w:rPr>
        <w:t xml:space="preserve">«Державні санітарні правила і норми по устаткуванню, утриманню загальноосвітніх навчальних закладів та організації навчально-виховного </w:t>
      </w:r>
      <w:r w:rsidR="00C23B2F">
        <w:rPr>
          <w:b/>
        </w:rPr>
        <w:t>процессу</w:t>
      </w:r>
      <w:r w:rsidR="00C23B2F" w:rsidRPr="00C23B2F">
        <w:rPr>
          <w:b/>
          <w:lang w:val="uk-UA"/>
        </w:rPr>
        <w:t>»</w:t>
      </w:r>
      <w:r w:rsidR="00C23B2F">
        <w:t xml:space="preserve"> </w:t>
      </w:r>
      <w:r w:rsidR="00604778">
        <w:t xml:space="preserve">(ДСанПІН 5.5.2.008-01), наказ Міністерства освіти і науки від </w:t>
      </w:r>
      <w:r w:rsidR="00604778" w:rsidRPr="00F66BF2">
        <w:rPr>
          <w:b/>
        </w:rPr>
        <w:t>1.08.2001 року № 563</w:t>
      </w:r>
      <w:r w:rsidR="00604778">
        <w:t xml:space="preserve"> «Положення про організацію роботи з охорони праці учасників навчально-виховного процесу в установах і закладах освіти»</w:t>
      </w:r>
      <w:proofErr w:type="gramStart"/>
      <w:r w:rsidR="00604778">
        <w:t>,н</w:t>
      </w:r>
      <w:proofErr w:type="gramEnd"/>
      <w:r w:rsidR="00604778">
        <w:t xml:space="preserve">аказ Міністерства освіти і науки від </w:t>
      </w:r>
      <w:r w:rsidR="00604778" w:rsidRPr="00F66BF2">
        <w:rPr>
          <w:b/>
        </w:rPr>
        <w:t>18.04.2006 року № 304</w:t>
      </w:r>
      <w:r w:rsidR="00604778">
        <w:t xml:space="preserve"> «Про затвердження Положення про порядок проведення навчання і перевірки знань з питань охорони праці в закладах, установах, організаціях, </w:t>
      </w:r>
      <w:proofErr w:type="gramStart"/>
      <w:r w:rsidR="00604778">
        <w:t>п</w:t>
      </w:r>
      <w:proofErr w:type="gramEnd"/>
      <w:r w:rsidR="00604778">
        <w:t xml:space="preserve">ідприємствах, підпорядкованих Міністерству освіти і науки України» та інші. </w:t>
      </w:r>
    </w:p>
    <w:p w:rsidR="00782EC3" w:rsidRDefault="00F66BF2" w:rsidP="00604778">
      <w:pPr>
        <w:ind w:left="360"/>
        <w:rPr>
          <w:lang w:val="uk-UA"/>
        </w:rPr>
      </w:pPr>
      <w:r>
        <w:rPr>
          <w:lang w:val="uk-UA"/>
        </w:rPr>
        <w:t xml:space="preserve">     </w:t>
      </w:r>
      <w:r w:rsidR="00604778">
        <w:t xml:space="preserve">Особливу увагу слід приділити створенню умов, в яких будуть працювати і яку роботу будуть виконувати учні. Цей перелік визначений в Державних санітарних правилах і нормах: це й </w:t>
      </w:r>
      <w:proofErr w:type="gramStart"/>
      <w:r w:rsidR="00604778">
        <w:t>п</w:t>
      </w:r>
      <w:proofErr w:type="gramEnd"/>
      <w:r w:rsidR="00604778">
        <w:t xml:space="preserve">ідбір меблів, фарбування стін і стелі, матеріалу, з якого зроблена підлога, — ні в якому разі її не можна робити з цементу та матеріалів, які не мають сертифіката на використання в навчальних закладах. Це стосується й покриття </w:t>
      </w:r>
      <w:proofErr w:type="gramStart"/>
      <w:r w:rsidR="00604778">
        <w:t>ст</w:t>
      </w:r>
      <w:proofErr w:type="gramEnd"/>
      <w:r w:rsidR="00604778">
        <w:t>ін. Стелі дозволено фарбувати тільки в білий колір, стіни фарбуються в матові кольори, які не дають блиску. Якщо панелі виготовлені з деревини, їх слід обробити вогнезахисним складом. У класі мають стояти парти або столи щонайменше двох розмі</w:t>
      </w:r>
      <w:proofErr w:type="gramStart"/>
      <w:r w:rsidR="00604778">
        <w:t>р</w:t>
      </w:r>
      <w:proofErr w:type="gramEnd"/>
      <w:r w:rsidR="00604778">
        <w:t xml:space="preserve">ів. </w:t>
      </w:r>
    </w:p>
    <w:p w:rsidR="00EB1067" w:rsidRPr="00EB1067" w:rsidRDefault="00782EC3" w:rsidP="00604778">
      <w:pPr>
        <w:ind w:left="360"/>
        <w:rPr>
          <w:lang w:val="uk-UA"/>
        </w:rPr>
      </w:pPr>
      <w:r>
        <w:rPr>
          <w:lang w:val="uk-UA"/>
        </w:rPr>
        <w:t xml:space="preserve">       </w:t>
      </w:r>
      <w:r w:rsidR="00604778" w:rsidRPr="00782EC3">
        <w:rPr>
          <w:b/>
        </w:rPr>
        <w:t xml:space="preserve">Основні положення про організацію навчально-виховного </w:t>
      </w:r>
      <w:r w:rsidR="00EB1067">
        <w:rPr>
          <w:b/>
        </w:rPr>
        <w:t>процессу</w:t>
      </w:r>
      <w:r w:rsidR="00EB1067">
        <w:rPr>
          <w:b/>
          <w:lang w:val="uk-UA"/>
        </w:rPr>
        <w:t>:</w:t>
      </w:r>
    </w:p>
    <w:p w:rsidR="00116345" w:rsidRDefault="004953AA" w:rsidP="00116345">
      <w:pPr>
        <w:pStyle w:val="a3"/>
        <w:numPr>
          <w:ilvl w:val="0"/>
          <w:numId w:val="9"/>
        </w:numPr>
        <w:rPr>
          <w:lang w:val="uk-UA"/>
        </w:rPr>
      </w:pPr>
      <w:r>
        <w:rPr>
          <w:lang w:val="uk-UA"/>
        </w:rPr>
        <w:t xml:space="preserve">     </w:t>
      </w:r>
      <w:r w:rsidR="00604778">
        <w:t xml:space="preserve">Усі навчальні приміщення повинні мати природне освітлення. </w:t>
      </w:r>
    </w:p>
    <w:p w:rsidR="00116345" w:rsidRDefault="00604778" w:rsidP="00504471">
      <w:pPr>
        <w:pStyle w:val="a3"/>
        <w:numPr>
          <w:ilvl w:val="0"/>
          <w:numId w:val="9"/>
        </w:numPr>
        <w:ind w:left="284" w:firstLine="436"/>
        <w:rPr>
          <w:lang w:val="uk-UA"/>
        </w:rPr>
      </w:pPr>
      <w:proofErr w:type="gramStart"/>
      <w:r>
        <w:t>Св</w:t>
      </w:r>
      <w:proofErr w:type="gramEnd"/>
      <w:r>
        <w:t xml:space="preserve">ітло повинно падати зліва (крім майстерень трудового навчання), бути рівномірним і не створювати блиску. </w:t>
      </w:r>
    </w:p>
    <w:p w:rsidR="00504471" w:rsidRDefault="00604778" w:rsidP="00065B8E">
      <w:pPr>
        <w:pStyle w:val="a3"/>
        <w:numPr>
          <w:ilvl w:val="0"/>
          <w:numId w:val="9"/>
        </w:numPr>
        <w:ind w:left="284" w:firstLine="425"/>
        <w:rPr>
          <w:lang w:val="uk-UA"/>
        </w:rPr>
      </w:pPr>
      <w:r>
        <w:t xml:space="preserve">Забороняється розміщення на </w:t>
      </w:r>
      <w:proofErr w:type="gramStart"/>
      <w:r>
        <w:t>п</w:t>
      </w:r>
      <w:proofErr w:type="gramEnd"/>
      <w:r>
        <w:t>ідвік</w:t>
      </w:r>
      <w:r w:rsidR="00504471">
        <w:t>оннях високих кімнатних квітів.</w:t>
      </w:r>
    </w:p>
    <w:p w:rsidR="00504471" w:rsidRDefault="00604778" w:rsidP="00065B8E">
      <w:pPr>
        <w:pStyle w:val="a3"/>
        <w:numPr>
          <w:ilvl w:val="0"/>
          <w:numId w:val="9"/>
        </w:numPr>
        <w:ind w:left="284" w:firstLine="425"/>
        <w:rPr>
          <w:lang w:val="uk-UA"/>
        </w:rPr>
      </w:pPr>
      <w:r>
        <w:t xml:space="preserve">Дошка повинна мати матову поверхню. </w:t>
      </w:r>
    </w:p>
    <w:p w:rsidR="00504471" w:rsidRDefault="00604778" w:rsidP="00065B8E">
      <w:pPr>
        <w:pStyle w:val="a3"/>
        <w:numPr>
          <w:ilvl w:val="0"/>
          <w:numId w:val="9"/>
        </w:numPr>
        <w:ind w:left="284" w:firstLine="425"/>
        <w:rPr>
          <w:lang w:val="uk-UA"/>
        </w:rPr>
      </w:pPr>
      <w:proofErr w:type="gramStart"/>
      <w:r>
        <w:t>Р</w:t>
      </w:r>
      <w:proofErr w:type="gramEnd"/>
      <w:r>
        <w:t xml:space="preserve">івень штучного освітлення навчальних приміщень шкіл при використанні ламп розжарювання 150 лк і 300 лк для люмінесцентних ламп. </w:t>
      </w:r>
    </w:p>
    <w:p w:rsidR="00504471" w:rsidRDefault="00604778" w:rsidP="00065B8E">
      <w:pPr>
        <w:pStyle w:val="a3"/>
        <w:numPr>
          <w:ilvl w:val="0"/>
          <w:numId w:val="9"/>
        </w:numPr>
        <w:ind w:left="284" w:firstLine="425"/>
        <w:rPr>
          <w:lang w:val="uk-UA"/>
        </w:rPr>
      </w:pPr>
      <w:r>
        <w:t xml:space="preserve">Усі </w:t>
      </w:r>
      <w:proofErr w:type="gramStart"/>
      <w:r>
        <w:t>св</w:t>
      </w:r>
      <w:proofErr w:type="gramEnd"/>
      <w:r>
        <w:t>ітильники повинні мати матові екрани та позитивні висновки с</w:t>
      </w:r>
      <w:r w:rsidR="00504471">
        <w:t>анітарно-гігієнічної експертизи</w:t>
      </w:r>
      <w:r>
        <w:t>.</w:t>
      </w:r>
    </w:p>
    <w:p w:rsidR="00504471" w:rsidRDefault="00604778" w:rsidP="00065B8E">
      <w:pPr>
        <w:pStyle w:val="a3"/>
        <w:numPr>
          <w:ilvl w:val="0"/>
          <w:numId w:val="9"/>
        </w:numPr>
        <w:ind w:left="284" w:firstLine="425"/>
        <w:rPr>
          <w:lang w:val="uk-UA"/>
        </w:rPr>
      </w:pPr>
      <w:proofErr w:type="gramStart"/>
      <w:r>
        <w:t>Св</w:t>
      </w:r>
      <w:proofErr w:type="gramEnd"/>
      <w:r>
        <w:t xml:space="preserve">ітильники миються не рідше одного разу на три місяці, вікна — один раз на півріччя. </w:t>
      </w:r>
    </w:p>
    <w:p w:rsidR="00504471" w:rsidRDefault="00F718C4" w:rsidP="00065B8E">
      <w:pPr>
        <w:pStyle w:val="a3"/>
        <w:numPr>
          <w:ilvl w:val="0"/>
          <w:numId w:val="9"/>
        </w:numPr>
        <w:ind w:left="284" w:firstLine="425"/>
        <w:rPr>
          <w:lang w:val="uk-UA"/>
        </w:rPr>
      </w:pPr>
      <w:r>
        <w:t>Температурний режим пови</w:t>
      </w:r>
      <w:r>
        <w:rPr>
          <w:lang w:val="uk-UA"/>
        </w:rPr>
        <w:t>нен</w:t>
      </w:r>
      <w:r w:rsidR="00604778">
        <w:t xml:space="preserve"> </w:t>
      </w:r>
      <w:proofErr w:type="gramStart"/>
      <w:r w:rsidR="00604778">
        <w:t>п</w:t>
      </w:r>
      <w:proofErr w:type="gramEnd"/>
      <w:r w:rsidR="00604778">
        <w:t>ідтримувати</w:t>
      </w:r>
      <w:r>
        <w:rPr>
          <w:lang w:val="uk-UA"/>
        </w:rPr>
        <w:t>сь</w:t>
      </w:r>
      <w:r w:rsidR="00604778">
        <w:t xml:space="preserve"> в межах: класи-кабінети — 17–20 градусів, у майстернях з обробки металу та дерева 16–18, у спортивному залі 15–17, роздягальнях при спортивному залі — 19–23, в актовому залі — 17–20, бібліотеці — 16–18, рекреаціях — 16–18, туалетах — 17–21, відносна вологість повітря у приміщеннях — 40–60 %. </w:t>
      </w:r>
    </w:p>
    <w:p w:rsidR="00504471" w:rsidRDefault="00604778" w:rsidP="00065B8E">
      <w:pPr>
        <w:pStyle w:val="a3"/>
        <w:numPr>
          <w:ilvl w:val="0"/>
          <w:numId w:val="9"/>
        </w:numPr>
        <w:ind w:left="284" w:firstLine="425"/>
        <w:rPr>
          <w:lang w:val="uk-UA"/>
        </w:rPr>
      </w:pPr>
      <w:r>
        <w:t xml:space="preserve">Провітрювання в навчальних приміщеннях здійснюється на перервах, а в рекреаціях — </w:t>
      </w:r>
      <w:proofErr w:type="gramStart"/>
      <w:r>
        <w:t>п</w:t>
      </w:r>
      <w:proofErr w:type="gramEnd"/>
      <w:r>
        <w:t xml:space="preserve">ід час уроку. </w:t>
      </w:r>
    </w:p>
    <w:p w:rsidR="00504471" w:rsidRDefault="00604778" w:rsidP="00065B8E">
      <w:pPr>
        <w:pStyle w:val="a3"/>
        <w:numPr>
          <w:ilvl w:val="0"/>
          <w:numId w:val="9"/>
        </w:numPr>
        <w:ind w:left="284" w:firstLine="425"/>
        <w:rPr>
          <w:lang w:val="uk-UA"/>
        </w:rPr>
      </w:pPr>
      <w:r>
        <w:t xml:space="preserve">Меблі слід добирати відповідно до зросту дітей. Заборонено використання замість </w:t>
      </w:r>
      <w:proofErr w:type="gramStart"/>
      <w:r>
        <w:t>ст</w:t>
      </w:r>
      <w:proofErr w:type="gramEnd"/>
      <w:r>
        <w:t xml:space="preserve">ільців лав і табуретів. </w:t>
      </w:r>
    </w:p>
    <w:p w:rsidR="00504471" w:rsidRDefault="00604778" w:rsidP="00065B8E">
      <w:pPr>
        <w:pStyle w:val="a3"/>
        <w:numPr>
          <w:ilvl w:val="0"/>
          <w:numId w:val="9"/>
        </w:numPr>
        <w:ind w:left="284" w:firstLine="425"/>
        <w:rPr>
          <w:lang w:val="uk-UA"/>
        </w:rPr>
      </w:pPr>
      <w:proofErr w:type="gramStart"/>
      <w:r>
        <w:t xml:space="preserve">Для учнів недопустима поза, при якій відстань від поверхні парти до очей учня менше 30 см. </w:t>
      </w:r>
      <w:proofErr w:type="gramEnd"/>
    </w:p>
    <w:p w:rsidR="0059658C" w:rsidRDefault="00604778" w:rsidP="00065B8E">
      <w:pPr>
        <w:pStyle w:val="a3"/>
        <w:numPr>
          <w:ilvl w:val="0"/>
          <w:numId w:val="9"/>
        </w:numPr>
        <w:ind w:left="284" w:firstLine="425"/>
        <w:rPr>
          <w:lang w:val="uk-UA"/>
        </w:rPr>
      </w:pPr>
      <w:r>
        <w:lastRenderedPageBreak/>
        <w:t xml:space="preserve">Для </w:t>
      </w:r>
      <w:proofErr w:type="gramStart"/>
      <w:r>
        <w:t>проф</w:t>
      </w:r>
      <w:proofErr w:type="gramEnd"/>
      <w:r>
        <w:t xml:space="preserve">ілактики порушень постави учнів не менше двох разів на рік пересаджують із першого на третій ряд без порушення відповідності групи меблів та врахування гостроти зору та слуху. </w:t>
      </w:r>
    </w:p>
    <w:p w:rsidR="0059658C" w:rsidRDefault="00604778" w:rsidP="00065B8E">
      <w:pPr>
        <w:pStyle w:val="a3"/>
        <w:numPr>
          <w:ilvl w:val="0"/>
          <w:numId w:val="9"/>
        </w:numPr>
        <w:ind w:left="284" w:firstLine="425"/>
        <w:rPr>
          <w:lang w:val="uk-UA"/>
        </w:rPr>
      </w:pPr>
      <w:r>
        <w:t xml:space="preserve">Парти (столи) повинні бути тільки стандартними, погодженими з МОЗ України. </w:t>
      </w:r>
    </w:p>
    <w:p w:rsidR="0059658C" w:rsidRDefault="00604778" w:rsidP="00065B8E">
      <w:pPr>
        <w:pStyle w:val="a3"/>
        <w:numPr>
          <w:ilvl w:val="0"/>
          <w:numId w:val="9"/>
        </w:numPr>
        <w:ind w:left="284" w:firstLine="425"/>
        <w:rPr>
          <w:lang w:val="uk-UA"/>
        </w:rPr>
      </w:pPr>
      <w:r w:rsidRPr="0059658C">
        <w:rPr>
          <w:lang w:val="uk-UA"/>
        </w:rPr>
        <w:t xml:space="preserve">Максимальна маса вантажу для підняття школярами: 11–12 років до 4 кг, 13–14 років — до 5 кг, 15 років: хлопчики — 12 кг, дівчатка — 6,0 кг, 16 років — відповідно 14 і 7 кг, 17 років — 16,0 і 8 кг. </w:t>
      </w:r>
    </w:p>
    <w:p w:rsidR="0059658C" w:rsidRDefault="00604778" w:rsidP="00065B8E">
      <w:pPr>
        <w:pStyle w:val="a3"/>
        <w:numPr>
          <w:ilvl w:val="0"/>
          <w:numId w:val="9"/>
        </w:numPr>
        <w:ind w:left="284" w:firstLine="425"/>
        <w:rPr>
          <w:lang w:val="uk-UA"/>
        </w:rPr>
      </w:pPr>
      <w:r>
        <w:t xml:space="preserve">При складанні розкладу уроків необхідно враховувати </w:t>
      </w:r>
      <w:proofErr w:type="gramStart"/>
      <w:r>
        <w:t>динаміку</w:t>
      </w:r>
      <w:proofErr w:type="gramEnd"/>
      <w:r>
        <w:t xml:space="preserve"> розумової працездатності учнів протягом дня та тижня: найбільш складні предмети вивчаються на 2–4-х уроках і з вівторка по четвер. </w:t>
      </w:r>
    </w:p>
    <w:p w:rsidR="004B5B60" w:rsidRDefault="00604778" w:rsidP="00065B8E">
      <w:pPr>
        <w:pStyle w:val="a3"/>
        <w:numPr>
          <w:ilvl w:val="0"/>
          <w:numId w:val="9"/>
        </w:numPr>
        <w:ind w:left="284" w:firstLine="425"/>
        <w:rPr>
          <w:lang w:val="uk-UA"/>
        </w:rPr>
      </w:pPr>
      <w:r>
        <w:t xml:space="preserve">Заборонено проведення контрольних робіт, вивчення складних тем на першому та останньому уроках, по понеділках та п’ятницях. </w:t>
      </w:r>
    </w:p>
    <w:p w:rsidR="004B5B60" w:rsidRDefault="00604778" w:rsidP="00065B8E">
      <w:pPr>
        <w:pStyle w:val="a3"/>
        <w:numPr>
          <w:ilvl w:val="0"/>
          <w:numId w:val="9"/>
        </w:numPr>
        <w:ind w:left="284" w:firstLine="425"/>
        <w:rPr>
          <w:lang w:val="uk-UA"/>
        </w:rPr>
      </w:pPr>
      <w:r>
        <w:t xml:space="preserve">Тривалість перерв між уроками для учнів першого класу повинна бути не менше 15 хвилин, для </w:t>
      </w:r>
      <w:proofErr w:type="gramStart"/>
      <w:r>
        <w:t>вс</w:t>
      </w:r>
      <w:proofErr w:type="gramEnd"/>
      <w:r>
        <w:t xml:space="preserve">іх інших класів — 10 хвилин; великої перерви (після 2-го уроку) — 30 хвилин. Замість однієї великої перерви можна </w:t>
      </w:r>
      <w:proofErr w:type="gramStart"/>
      <w:r>
        <w:t>п</w:t>
      </w:r>
      <w:proofErr w:type="gramEnd"/>
      <w:r>
        <w:t xml:space="preserve">ісля 2-го та 3-го уроків влаштовувати 20-ти хвилинні перерви. </w:t>
      </w:r>
    </w:p>
    <w:p w:rsidR="004B5B60" w:rsidRDefault="00604778" w:rsidP="00065B8E">
      <w:pPr>
        <w:pStyle w:val="a3"/>
        <w:numPr>
          <w:ilvl w:val="0"/>
          <w:numId w:val="9"/>
        </w:numPr>
        <w:ind w:left="284" w:firstLine="425"/>
        <w:rPr>
          <w:lang w:val="uk-UA"/>
        </w:rPr>
      </w:pPr>
      <w:r>
        <w:t xml:space="preserve">Для </w:t>
      </w:r>
      <w:proofErr w:type="gramStart"/>
      <w:r>
        <w:t>проф</w:t>
      </w:r>
      <w:proofErr w:type="gramEnd"/>
      <w:r>
        <w:t xml:space="preserve">ілактики стомлюваності, порушення постави, зору учнів початкових класів на уроках письма, мови, читання, математики тощо необхідно через 15 хвилин уроку проводити фізкультхвилинки та гімнастику для очей. У 2–4-х класах домашні завдання не рекомендується задавати на вихідні та святкові дні. У першому класі </w:t>
      </w:r>
      <w:r w:rsidR="004B5B60">
        <w:t xml:space="preserve">домашнє завдання не </w:t>
      </w:r>
      <w:proofErr w:type="gramStart"/>
      <w:r w:rsidR="004B5B60">
        <w:t>задається</w:t>
      </w:r>
      <w:proofErr w:type="gramEnd"/>
      <w:r w:rsidR="004B5B60">
        <w:t xml:space="preserve">. </w:t>
      </w:r>
    </w:p>
    <w:p w:rsidR="00F718C4" w:rsidRDefault="00604778" w:rsidP="00065B8E">
      <w:pPr>
        <w:pStyle w:val="a3"/>
        <w:numPr>
          <w:ilvl w:val="0"/>
          <w:numId w:val="9"/>
        </w:numPr>
        <w:ind w:left="284" w:firstLine="425"/>
        <w:rPr>
          <w:lang w:val="uk-UA"/>
        </w:rPr>
      </w:pPr>
      <w:r>
        <w:t xml:space="preserve"> Початок занять у загальноосвітніх навчальних закладах повинен бути не раніше 8-ї години; при двозмінному режимі навчання початок занять у другу зміну організовується не </w:t>
      </w:r>
      <w:proofErr w:type="gramStart"/>
      <w:r>
        <w:t>п</w:t>
      </w:r>
      <w:proofErr w:type="gramEnd"/>
      <w:r>
        <w:t xml:space="preserve">ізніше 14-ї години, закінчення — </w:t>
      </w:r>
      <w:r w:rsidR="00F718C4">
        <w:t>не пізніше 19-ої, 20-ої години.</w:t>
      </w:r>
    </w:p>
    <w:p w:rsidR="00F718C4" w:rsidRDefault="00604778" w:rsidP="00065B8E">
      <w:pPr>
        <w:pStyle w:val="a3"/>
        <w:numPr>
          <w:ilvl w:val="0"/>
          <w:numId w:val="9"/>
        </w:numPr>
        <w:ind w:left="284" w:firstLine="425"/>
        <w:rPr>
          <w:lang w:val="uk-UA"/>
        </w:rPr>
      </w:pPr>
      <w:r w:rsidRPr="00F718C4">
        <w:rPr>
          <w:lang w:val="uk-UA"/>
        </w:rPr>
        <w:t xml:space="preserve">При використанні комп’ютерної техніки на уроках безперервна тривалість занять безпосередньо з відеодисплейним терміналом і проведення профілактичних заходів повинні відповідати вимогам ДСанПіН 5.5.6.008–98 «Улаштування і обладнання кабінетів комп’ютерної техніки в навчальних закладах та режим праці учнів на персональних комп’ютерах». </w:t>
      </w:r>
      <w:proofErr w:type="gramStart"/>
      <w:r>
        <w:t>П</w:t>
      </w:r>
      <w:proofErr w:type="gramEnd"/>
      <w:r>
        <w:t xml:space="preserve">ісля занять із відеодисплейними терміналами необхідно проводити гімнастику для очей, яка виконується на робочому місті. </w:t>
      </w:r>
    </w:p>
    <w:p w:rsidR="006B5CF5" w:rsidRPr="00750B20" w:rsidRDefault="00604778" w:rsidP="00750B20">
      <w:pPr>
        <w:ind w:left="284"/>
        <w:rPr>
          <w:lang w:val="uk-UA"/>
        </w:rPr>
      </w:pPr>
      <w:r>
        <w:t>Порушення вимог цього документа веде до складних порушень психічного та фізичного здоров’я учнів! При зниженні температури повітря до мінус 20 °С при швидкості руху повітря більше 5 м/с та при підвищенні вологості вище 80 % для учнів початкових класів і при температурі мінус 24</w:t>
      </w:r>
      <w:proofErr w:type="gramStart"/>
      <w:r>
        <w:t xml:space="preserve"> °С</w:t>
      </w:r>
      <w:proofErr w:type="gramEnd"/>
      <w:r>
        <w:t xml:space="preserve"> — для учнів 5–12-х класів, а також при надзвичайних ситуаціях органи місцевої виконавчої влади приймають рішення про тимчасове припинення навчання учнів. Самообслуговування учнів повинно організовуватись у відповідності з віком, статтю, фізичними особливостями та станом здоров’я дітей, базуючись на гі</w:t>
      </w:r>
      <w:proofErr w:type="gramStart"/>
      <w:r>
        <w:t>г</w:t>
      </w:r>
      <w:proofErr w:type="gramEnd"/>
      <w:r>
        <w:t>ієнічних вимогах до охорони їх здоров’я. Робота із самообслуговування повинна проводитися за участю вчителів, класних кері</w:t>
      </w:r>
      <w:proofErr w:type="gramStart"/>
      <w:r>
        <w:t>вників і медичних працівник</w:t>
      </w:r>
      <w:proofErr w:type="gramEnd"/>
      <w:r>
        <w:t>ів. У процесі самообслуговування учні можуть виконувати прибирання класів, кабінетів, лабораторій:</w:t>
      </w:r>
    </w:p>
    <w:p w:rsidR="006B5CF5" w:rsidRDefault="00604778" w:rsidP="00065B8E">
      <w:pPr>
        <w:pStyle w:val="a3"/>
        <w:numPr>
          <w:ilvl w:val="0"/>
          <w:numId w:val="9"/>
        </w:numPr>
        <w:ind w:left="284" w:firstLine="425"/>
        <w:rPr>
          <w:lang w:val="uk-UA"/>
        </w:rPr>
      </w:pPr>
      <w:r>
        <w:t xml:space="preserve"> наприкінці кож</w:t>
      </w:r>
      <w:r w:rsidR="006B5CF5">
        <w:t xml:space="preserve">ного дня (учні 5–12-х класів); </w:t>
      </w:r>
    </w:p>
    <w:p w:rsidR="00A75276" w:rsidRDefault="00604778" w:rsidP="00065B8E">
      <w:pPr>
        <w:pStyle w:val="a3"/>
        <w:numPr>
          <w:ilvl w:val="0"/>
          <w:numId w:val="9"/>
        </w:numPr>
        <w:ind w:left="284" w:firstLine="425"/>
        <w:rPr>
          <w:lang w:val="uk-UA"/>
        </w:rPr>
      </w:pPr>
      <w:r>
        <w:t xml:space="preserve"> генеральне прибирання кожного тижня і місяця (учні 9–12-х класів). Тривалість самообслуговування для учнів 2–4-х класів у загальноосвітньому навчальному закладі не </w:t>
      </w:r>
      <w:proofErr w:type="gramStart"/>
      <w:r>
        <w:t>повинна</w:t>
      </w:r>
      <w:proofErr w:type="gramEnd"/>
      <w:r>
        <w:t xml:space="preserve"> перевищувати 1 години на тиждень, а для учнів 5–</w:t>
      </w:r>
      <w:r>
        <w:lastRenderedPageBreak/>
        <w:t xml:space="preserve">12-х класів — 2 години на тиждень. Роботу із самообслуговування необхідно проводити </w:t>
      </w:r>
      <w:proofErr w:type="gramStart"/>
      <w:r>
        <w:t>у</w:t>
      </w:r>
      <w:proofErr w:type="gramEnd"/>
      <w:r>
        <w:t xml:space="preserve"> спеціальному одязі (спецодягом учнів забезпечує школа). Миття </w:t>
      </w:r>
      <w:proofErr w:type="gramStart"/>
      <w:r>
        <w:t>п</w:t>
      </w:r>
      <w:proofErr w:type="gramEnd"/>
      <w:r>
        <w:t>ідлоги дозволяється школярам з 10-річного віку з обов’язковим використанням швабри.</w:t>
      </w:r>
      <w:r w:rsidR="00C569B2">
        <w:rPr>
          <w:lang w:val="uk-UA"/>
        </w:rPr>
        <w:t xml:space="preserve"> </w:t>
      </w:r>
      <w:proofErr w:type="gramStart"/>
      <w:r>
        <w:t>Допускається</w:t>
      </w:r>
      <w:proofErr w:type="gramEnd"/>
      <w:r>
        <w:t xml:space="preserve"> участь учнів (чергові класи) у накриванні обідніх столів (при використанні санітарного одягу). Перебування учні</w:t>
      </w:r>
      <w:proofErr w:type="gramStart"/>
      <w:r>
        <w:t>в</w:t>
      </w:r>
      <w:proofErr w:type="gramEnd"/>
      <w:r>
        <w:t xml:space="preserve"> у виробничих приміщеннях харчоблоку забороняється. Учні не допускаються до виконання робіт, що небезпечні для їхнього здоров’я та життя, створюють загрозу зараження інфекційними хворобами робота з електроприладами; робота зі значними фізичними навантаженнями; миття вікон, очищення даху та проїжджих частин вулиць від сні</w:t>
      </w:r>
      <w:proofErr w:type="gramStart"/>
      <w:r>
        <w:t>гу та</w:t>
      </w:r>
      <w:proofErr w:type="gramEnd"/>
      <w:r>
        <w:t xml:space="preserve"> льоду; очищення освітлювальної арматури; </w:t>
      </w:r>
      <w:proofErr w:type="gramStart"/>
      <w:r>
        <w:t>перенесення скла та виробів із нього; прибирання санвузлів, умивальних кімнат, медичних і допоміжних приміщень, сходів, рекреаційних приміщень, майстерень, спортивних приміщень, актового залу, харчоблоку, роздаткової, буфету, обіднього залу; винесення та вивезення відходів; робота з хімічними речовинами (крім уроків хімії).</w:t>
      </w:r>
      <w:proofErr w:type="gramEnd"/>
      <w:r>
        <w:t xml:space="preserve"> Учні 2–4-х класів можуть брати участь у прибиранні території школи, доглядати за квітами, учні 5–12-х класів — у генеральному та щодобовому поточному прибиранні ділянки (</w:t>
      </w:r>
      <w:proofErr w:type="gramStart"/>
      <w:r>
        <w:t>п</w:t>
      </w:r>
      <w:proofErr w:type="gramEnd"/>
      <w:r>
        <w:t>ідмітати, очищувати від снігу, саджати дерева). Поточне прибирання майстерень проводить технічний персонал. Учні можуть прибирати пил на своїх робочих місцях за допомогою металевих і волосяних щіток.</w:t>
      </w: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6953C9" w:rsidRDefault="006953C9" w:rsidP="006953C9">
      <w:pPr>
        <w:rPr>
          <w:lang w:val="uk-UA"/>
        </w:rPr>
      </w:pPr>
    </w:p>
    <w:p w:rsidR="00517EED" w:rsidRPr="00F62D87" w:rsidRDefault="00674C10" w:rsidP="00F62D87">
      <w:pPr>
        <w:pStyle w:val="a3"/>
        <w:numPr>
          <w:ilvl w:val="0"/>
          <w:numId w:val="11"/>
        </w:numPr>
        <w:jc w:val="center"/>
        <w:rPr>
          <w:b/>
          <w:lang w:val="uk-UA"/>
        </w:rPr>
      </w:pPr>
      <w:r w:rsidRPr="00F62D87">
        <w:rPr>
          <w:b/>
        </w:rPr>
        <w:t xml:space="preserve">ІНСТРУКЦІЇ </w:t>
      </w:r>
      <w:proofErr w:type="gramStart"/>
      <w:r w:rsidRPr="00F62D87">
        <w:rPr>
          <w:b/>
        </w:rPr>
        <w:t>З</w:t>
      </w:r>
      <w:proofErr w:type="gramEnd"/>
      <w:r w:rsidRPr="00F62D87">
        <w:rPr>
          <w:b/>
        </w:rPr>
        <w:t xml:space="preserve"> ОХОРОНИ ПРАЦІ ПІД ЧАС НАВЧАЛЬНОГО ПРОЦЕСУ ТА ПЕРЕБУВАННЯ НА КАНІКУЛАХ ДЛЯ МОЛОДШИХ ШКОЛЯРІВ </w:t>
      </w:r>
    </w:p>
    <w:p w:rsidR="00517EED" w:rsidRPr="00AE779C" w:rsidRDefault="00517EED" w:rsidP="00517EED">
      <w:pPr>
        <w:pStyle w:val="a3"/>
        <w:rPr>
          <w:b/>
          <w:color w:val="C00000"/>
          <w:lang w:val="uk-UA"/>
        </w:rPr>
      </w:pPr>
    </w:p>
    <w:p w:rsidR="00F16FF0" w:rsidRPr="00AE779C" w:rsidRDefault="00674C10" w:rsidP="00517EED">
      <w:pPr>
        <w:pStyle w:val="a3"/>
        <w:rPr>
          <w:b/>
          <w:color w:val="C00000"/>
          <w:lang w:val="uk-UA"/>
        </w:rPr>
      </w:pPr>
      <w:r w:rsidRPr="00AE779C">
        <w:rPr>
          <w:b/>
          <w:color w:val="C00000"/>
        </w:rPr>
        <w:t xml:space="preserve">ІНСТРУКЦІЯ № 1. ПРАВИЛА ПОВЕДІНКИ </w:t>
      </w:r>
      <w:proofErr w:type="gramStart"/>
      <w:r w:rsidRPr="00AE779C">
        <w:rPr>
          <w:b/>
          <w:color w:val="C00000"/>
        </w:rPr>
        <w:t>П</w:t>
      </w:r>
      <w:proofErr w:type="gramEnd"/>
      <w:r w:rsidRPr="00AE779C">
        <w:rPr>
          <w:b/>
          <w:color w:val="C00000"/>
        </w:rPr>
        <w:t>ІД ЧАС ЕКСКУРСІЙ</w:t>
      </w:r>
    </w:p>
    <w:p w:rsidR="00F16FF0" w:rsidRPr="00F16FF0" w:rsidRDefault="00F16FF0" w:rsidP="00F16FF0">
      <w:pPr>
        <w:pStyle w:val="a3"/>
        <w:rPr>
          <w:b/>
          <w:lang w:val="uk-UA"/>
        </w:rPr>
      </w:pPr>
    </w:p>
    <w:p w:rsidR="00F16FF0" w:rsidRPr="00AE779C" w:rsidRDefault="00674C10" w:rsidP="006953C9">
      <w:pPr>
        <w:rPr>
          <w:b/>
          <w:i/>
          <w:lang w:val="uk-UA"/>
        </w:rPr>
      </w:pPr>
      <w:r w:rsidRPr="00AE779C">
        <w:rPr>
          <w:b/>
          <w:i/>
        </w:rPr>
        <w:t xml:space="preserve">1. 1. </w:t>
      </w:r>
      <w:proofErr w:type="gramStart"/>
      <w:r w:rsidRPr="00AE779C">
        <w:rPr>
          <w:b/>
          <w:i/>
        </w:rPr>
        <w:t>У</w:t>
      </w:r>
      <w:proofErr w:type="gramEnd"/>
      <w:r w:rsidRPr="00AE779C">
        <w:rPr>
          <w:b/>
          <w:i/>
        </w:rPr>
        <w:t xml:space="preserve"> музей, на виставку </w:t>
      </w:r>
    </w:p>
    <w:p w:rsidR="00F16FF0" w:rsidRDefault="00674C10" w:rsidP="006953C9">
      <w:pPr>
        <w:rPr>
          <w:lang w:val="uk-UA"/>
        </w:rPr>
      </w:pPr>
      <w:r>
        <w:t xml:space="preserve">1. 1. 1. Веди себе спокійно, стримано. </w:t>
      </w:r>
    </w:p>
    <w:p w:rsidR="00F16FF0" w:rsidRDefault="00674C10" w:rsidP="006953C9">
      <w:pPr>
        <w:rPr>
          <w:lang w:val="uk-UA"/>
        </w:rPr>
      </w:pPr>
      <w:r>
        <w:t xml:space="preserve">1. 1. 2. Уважно оглядай, слухай, не перебігали безладно від одного до іншого. </w:t>
      </w:r>
    </w:p>
    <w:p w:rsidR="00AE779C" w:rsidRDefault="00674C10" w:rsidP="006953C9">
      <w:pPr>
        <w:rPr>
          <w:lang w:val="uk-UA"/>
        </w:rPr>
      </w:pPr>
      <w:r>
        <w:t xml:space="preserve">1. 1. 3. Без дозволу нічого не </w:t>
      </w:r>
      <w:proofErr w:type="gramStart"/>
      <w:r>
        <w:t>ч</w:t>
      </w:r>
      <w:proofErr w:type="gramEnd"/>
      <w:r>
        <w:t xml:space="preserve">іпай. </w:t>
      </w:r>
    </w:p>
    <w:p w:rsidR="00AE779C" w:rsidRDefault="00674C10" w:rsidP="006953C9">
      <w:pPr>
        <w:rPr>
          <w:lang w:val="uk-UA"/>
        </w:rPr>
      </w:pPr>
      <w:r>
        <w:t>1. 1. 4. Голосно не розмовляй.</w:t>
      </w:r>
    </w:p>
    <w:p w:rsidR="00AE779C" w:rsidRDefault="00674C10" w:rsidP="006953C9">
      <w:pPr>
        <w:rPr>
          <w:lang w:val="uk-UA"/>
        </w:rPr>
      </w:pPr>
      <w:r>
        <w:t xml:space="preserve"> 1. 1. 5. Не забудь подякувати екскурсовода. </w:t>
      </w:r>
    </w:p>
    <w:p w:rsidR="006A1ADB" w:rsidRPr="006A1ADB" w:rsidRDefault="00674C10" w:rsidP="006953C9">
      <w:pPr>
        <w:rPr>
          <w:b/>
          <w:i/>
          <w:lang w:val="uk-UA"/>
        </w:rPr>
      </w:pPr>
      <w:r w:rsidRPr="006A1ADB">
        <w:rPr>
          <w:b/>
          <w:i/>
        </w:rPr>
        <w:t xml:space="preserve">1. 2. На природу </w:t>
      </w:r>
    </w:p>
    <w:p w:rsidR="006A1ADB" w:rsidRDefault="00674C10" w:rsidP="006953C9">
      <w:pPr>
        <w:rPr>
          <w:lang w:val="uk-UA"/>
        </w:rPr>
      </w:pPr>
      <w:r>
        <w:t xml:space="preserve">1. 2. 1. Візьми чисту воду для пиття та миття рук. </w:t>
      </w:r>
    </w:p>
    <w:p w:rsidR="006A1ADB" w:rsidRDefault="00674C10" w:rsidP="006953C9">
      <w:pPr>
        <w:rPr>
          <w:lang w:val="uk-UA"/>
        </w:rPr>
      </w:pPr>
      <w:r>
        <w:t>1. 2. 2. Не пий сиру воду з природних водоймищ.</w:t>
      </w:r>
    </w:p>
    <w:p w:rsidR="006A1ADB" w:rsidRDefault="00674C10" w:rsidP="006953C9">
      <w:pPr>
        <w:rPr>
          <w:lang w:val="uk-UA"/>
        </w:rPr>
      </w:pPr>
      <w:r>
        <w:t xml:space="preserve"> 1. 2. 3. Не збирай невідомі тобі рослини, ні в якому разі не бери ї</w:t>
      </w:r>
      <w:proofErr w:type="gramStart"/>
      <w:r>
        <w:t>х</w:t>
      </w:r>
      <w:proofErr w:type="gramEnd"/>
      <w:r>
        <w:t xml:space="preserve"> до рота. </w:t>
      </w:r>
    </w:p>
    <w:p w:rsidR="006A1ADB" w:rsidRDefault="00674C10" w:rsidP="006953C9">
      <w:pPr>
        <w:rPr>
          <w:lang w:val="uk-UA"/>
        </w:rPr>
      </w:pPr>
      <w:r>
        <w:t xml:space="preserve">1. 2. 4. Не засмічувати природу. </w:t>
      </w:r>
    </w:p>
    <w:p w:rsidR="006A1ADB" w:rsidRDefault="00674C10" w:rsidP="006953C9">
      <w:pPr>
        <w:rPr>
          <w:lang w:val="uk-UA"/>
        </w:rPr>
      </w:pPr>
      <w:r>
        <w:t xml:space="preserve">1. 2. 5. Не розпалював багаття. </w:t>
      </w:r>
    </w:p>
    <w:p w:rsidR="006A1ADB" w:rsidRDefault="00674C10" w:rsidP="006953C9">
      <w:pPr>
        <w:rPr>
          <w:lang w:val="uk-UA"/>
        </w:rPr>
      </w:pPr>
      <w:r>
        <w:t xml:space="preserve">1. 2. 6. Не ламай дерева. </w:t>
      </w:r>
    </w:p>
    <w:p w:rsidR="006A1ADB" w:rsidRDefault="00674C10" w:rsidP="006953C9">
      <w:pPr>
        <w:rPr>
          <w:lang w:val="uk-UA"/>
        </w:rPr>
      </w:pPr>
      <w:r>
        <w:t xml:space="preserve">1. 2. 7. </w:t>
      </w:r>
      <w:proofErr w:type="gramStart"/>
      <w:r>
        <w:t>П</w:t>
      </w:r>
      <w:proofErr w:type="gramEnd"/>
      <w:r>
        <w:t xml:space="preserve">ісля заходу йди просто додому. </w:t>
      </w:r>
    </w:p>
    <w:p w:rsidR="006A1ADB" w:rsidRDefault="00674C10" w:rsidP="006953C9">
      <w:pPr>
        <w:rPr>
          <w:lang w:val="uk-UA"/>
        </w:rPr>
      </w:pPr>
      <w:r>
        <w:t xml:space="preserve">1. 2. 8. Дотримуйся правил дорожнього руху. </w:t>
      </w:r>
    </w:p>
    <w:p w:rsidR="006A1ADB" w:rsidRPr="006A1ADB" w:rsidRDefault="006A1ADB" w:rsidP="006953C9">
      <w:pPr>
        <w:rPr>
          <w:b/>
          <w:color w:val="C00000"/>
          <w:lang w:val="uk-UA"/>
        </w:rPr>
      </w:pPr>
    </w:p>
    <w:p w:rsidR="006A1ADB" w:rsidRPr="006A1ADB" w:rsidRDefault="006A1ADB" w:rsidP="006953C9">
      <w:pPr>
        <w:rPr>
          <w:b/>
          <w:color w:val="C00000"/>
          <w:lang w:val="uk-UA"/>
        </w:rPr>
      </w:pPr>
      <w:r w:rsidRPr="006A1ADB">
        <w:rPr>
          <w:b/>
          <w:color w:val="C00000"/>
          <w:lang w:val="uk-UA"/>
        </w:rPr>
        <w:t xml:space="preserve">                    </w:t>
      </w:r>
      <w:r w:rsidR="00674C10" w:rsidRPr="006A1ADB">
        <w:rPr>
          <w:b/>
          <w:color w:val="C00000"/>
        </w:rPr>
        <w:t xml:space="preserve">ІНСТРУКЦІЯ № 2. ПРАВИЛА ДОРОЖНЬОГО РУХУ </w:t>
      </w:r>
    </w:p>
    <w:p w:rsidR="006A1ADB" w:rsidRDefault="006A1ADB" w:rsidP="006953C9">
      <w:pPr>
        <w:rPr>
          <w:lang w:val="uk-UA"/>
        </w:rPr>
      </w:pPr>
    </w:p>
    <w:p w:rsidR="00EC7187" w:rsidRDefault="00674C10" w:rsidP="006953C9">
      <w:pPr>
        <w:rPr>
          <w:lang w:val="uk-UA"/>
        </w:rPr>
      </w:pPr>
      <w:r>
        <w:t xml:space="preserve">2. 1. Проходь по тротуару тільки з правого боку. Якщо </w:t>
      </w:r>
      <w:proofErr w:type="gramStart"/>
      <w:r>
        <w:t>нема</w:t>
      </w:r>
      <w:proofErr w:type="gramEnd"/>
      <w:r>
        <w:t xml:space="preserve">є тротуару, йди по лівому краю дороги, назустріч руху транспорту. </w:t>
      </w:r>
    </w:p>
    <w:p w:rsidR="00EC7187" w:rsidRDefault="00674C10" w:rsidP="006953C9">
      <w:pPr>
        <w:rPr>
          <w:lang w:val="uk-UA"/>
        </w:rPr>
      </w:pPr>
      <w:r>
        <w:t xml:space="preserve">2. 2. Дорогу переходь у тому місці, де вказана </w:t>
      </w:r>
      <w:proofErr w:type="gramStart"/>
      <w:r>
        <w:t>п</w:t>
      </w:r>
      <w:proofErr w:type="gramEnd"/>
      <w:r>
        <w:t xml:space="preserve">ішохідна доріжка або встановлено світлофор. Дорогу переходь на зелене </w:t>
      </w:r>
      <w:proofErr w:type="gramStart"/>
      <w:r>
        <w:t>св</w:t>
      </w:r>
      <w:proofErr w:type="gramEnd"/>
      <w:r>
        <w:t xml:space="preserve">ітло. </w:t>
      </w:r>
    </w:p>
    <w:p w:rsidR="00EC7187" w:rsidRDefault="00674C10" w:rsidP="006953C9">
      <w:pPr>
        <w:rPr>
          <w:lang w:val="uk-UA"/>
        </w:rPr>
      </w:pPr>
      <w:r>
        <w:t>2. 3. Коли переходиш дорогу, д</w:t>
      </w:r>
      <w:r w:rsidR="00966EE6">
        <w:t xml:space="preserve">ивись спочатку ліворуч, потім </w:t>
      </w:r>
      <w:r>
        <w:t xml:space="preserve"> право</w:t>
      </w:r>
      <w:r w:rsidR="00966EE6">
        <w:rPr>
          <w:lang w:val="uk-UA"/>
        </w:rPr>
        <w:t>руч</w:t>
      </w:r>
      <w:r>
        <w:t xml:space="preserve">. </w:t>
      </w:r>
    </w:p>
    <w:p w:rsidR="00EC7187" w:rsidRDefault="006333BE" w:rsidP="006953C9">
      <w:pPr>
        <w:rPr>
          <w:lang w:val="uk-UA"/>
        </w:rPr>
      </w:pPr>
      <w:r>
        <w:t>2. 4. Якщо н</w:t>
      </w:r>
      <w:r>
        <w:rPr>
          <w:lang w:val="uk-UA"/>
        </w:rPr>
        <w:t>емає</w:t>
      </w:r>
      <w:r w:rsidR="00674C10">
        <w:t xml:space="preserve"> </w:t>
      </w:r>
      <w:proofErr w:type="gramStart"/>
      <w:r w:rsidR="00674C10">
        <w:t>св</w:t>
      </w:r>
      <w:proofErr w:type="gramEnd"/>
      <w:r w:rsidR="00674C10">
        <w:t xml:space="preserve">ітлофора, переходь дорогу на перехресті. Перетинати вулицю треба прямо, а не навскоси. </w:t>
      </w:r>
    </w:p>
    <w:p w:rsidR="00EC7187" w:rsidRDefault="00674C10" w:rsidP="006953C9">
      <w:pPr>
        <w:rPr>
          <w:lang w:val="uk-UA"/>
        </w:rPr>
      </w:pPr>
      <w:r>
        <w:t>2. 5.</w:t>
      </w:r>
      <w:r w:rsidR="003818A9">
        <w:t xml:space="preserve"> Не </w:t>
      </w:r>
      <w:r w:rsidR="003818A9">
        <w:rPr>
          <w:lang w:val="uk-UA"/>
        </w:rPr>
        <w:t>переходь</w:t>
      </w:r>
      <w:r w:rsidR="006333BE">
        <w:t xml:space="preserve"> дорогу перед  транспортом</w:t>
      </w:r>
      <w:r w:rsidR="006333BE">
        <w:rPr>
          <w:lang w:val="uk-UA"/>
        </w:rPr>
        <w:t>, який наближається.</w:t>
      </w:r>
      <w:r>
        <w:t xml:space="preserve"> </w:t>
      </w:r>
    </w:p>
    <w:p w:rsidR="00EC7187" w:rsidRDefault="00674C10" w:rsidP="006953C9">
      <w:pPr>
        <w:rPr>
          <w:lang w:val="uk-UA"/>
        </w:rPr>
      </w:pPr>
      <w:r>
        <w:t xml:space="preserve">2. 6. На проїжджій частині </w:t>
      </w:r>
      <w:r w:rsidR="003818A9">
        <w:rPr>
          <w:lang w:val="uk-UA"/>
        </w:rPr>
        <w:t>і</w:t>
      </w:r>
      <w:r>
        <w:t xml:space="preserve">гри суворо заборонені. </w:t>
      </w:r>
    </w:p>
    <w:p w:rsidR="00EC7187" w:rsidRDefault="003818A9" w:rsidP="006953C9">
      <w:pPr>
        <w:rPr>
          <w:lang w:val="uk-UA"/>
        </w:rPr>
      </w:pPr>
      <w:r>
        <w:t xml:space="preserve">2. 7. </w:t>
      </w:r>
      <w:proofErr w:type="gramStart"/>
      <w:r>
        <w:t>Не виїжджа</w:t>
      </w:r>
      <w:r>
        <w:rPr>
          <w:lang w:val="uk-UA"/>
        </w:rPr>
        <w:t>й</w:t>
      </w:r>
      <w:r w:rsidR="00674C10">
        <w:t xml:space="preserve"> на проїжджу частину на велосипеді.</w:t>
      </w:r>
      <w:proofErr w:type="gramEnd"/>
    </w:p>
    <w:p w:rsidR="00EC7187" w:rsidRDefault="00EC7187" w:rsidP="006953C9">
      <w:pPr>
        <w:rPr>
          <w:lang w:val="uk-UA"/>
        </w:rPr>
      </w:pPr>
    </w:p>
    <w:p w:rsidR="00EC7187" w:rsidRPr="00EC7187" w:rsidRDefault="00674C10" w:rsidP="006953C9">
      <w:pPr>
        <w:rPr>
          <w:b/>
          <w:color w:val="C00000"/>
          <w:lang w:val="uk-UA"/>
        </w:rPr>
      </w:pPr>
      <w:r>
        <w:t xml:space="preserve"> </w:t>
      </w:r>
      <w:r w:rsidR="00EC7187">
        <w:rPr>
          <w:lang w:val="uk-UA"/>
        </w:rPr>
        <w:t xml:space="preserve">                </w:t>
      </w:r>
      <w:r w:rsidRPr="00EC7187">
        <w:rPr>
          <w:b/>
          <w:color w:val="C00000"/>
        </w:rPr>
        <w:t xml:space="preserve">ІНСТРУКЦІЯ № 3. ПРАВИЛА ПОВЕДІНКИ </w:t>
      </w:r>
      <w:proofErr w:type="gramStart"/>
      <w:r w:rsidRPr="00EC7187">
        <w:rPr>
          <w:b/>
          <w:color w:val="C00000"/>
        </w:rPr>
        <w:t>П</w:t>
      </w:r>
      <w:proofErr w:type="gramEnd"/>
      <w:r w:rsidRPr="00EC7187">
        <w:rPr>
          <w:b/>
          <w:color w:val="C00000"/>
        </w:rPr>
        <w:t xml:space="preserve">ІД ЧАС УРОКІВ </w:t>
      </w:r>
    </w:p>
    <w:p w:rsidR="00EC7187" w:rsidRPr="00EC7187" w:rsidRDefault="00EC7187" w:rsidP="006953C9">
      <w:pPr>
        <w:rPr>
          <w:b/>
          <w:color w:val="C00000"/>
          <w:lang w:val="uk-UA"/>
        </w:rPr>
      </w:pPr>
      <w:r w:rsidRPr="00EC7187">
        <w:rPr>
          <w:b/>
          <w:color w:val="C00000"/>
          <w:lang w:val="uk-UA"/>
        </w:rPr>
        <w:t xml:space="preserve">                                              </w:t>
      </w:r>
      <w:r w:rsidR="00674C10" w:rsidRPr="00EC7187">
        <w:rPr>
          <w:b/>
          <w:color w:val="C00000"/>
        </w:rPr>
        <w:t xml:space="preserve">ТРУДОВОГО НАВЧАННЯ </w:t>
      </w:r>
    </w:p>
    <w:p w:rsidR="00EC7187" w:rsidRDefault="00EC7187" w:rsidP="006953C9">
      <w:pPr>
        <w:rPr>
          <w:lang w:val="uk-UA"/>
        </w:rPr>
      </w:pPr>
    </w:p>
    <w:p w:rsidR="00EC7187" w:rsidRPr="00EC7187" w:rsidRDefault="00674C10" w:rsidP="006953C9">
      <w:pPr>
        <w:rPr>
          <w:b/>
          <w:i/>
          <w:lang w:val="uk-UA"/>
        </w:rPr>
      </w:pPr>
      <w:r w:rsidRPr="00EC7187">
        <w:rPr>
          <w:b/>
          <w:i/>
        </w:rPr>
        <w:t>1.Загальні положення.</w:t>
      </w:r>
    </w:p>
    <w:p w:rsidR="00EC7187" w:rsidRDefault="00674C10" w:rsidP="006953C9">
      <w:pPr>
        <w:rPr>
          <w:lang w:val="uk-UA"/>
        </w:rPr>
      </w:pPr>
      <w:r>
        <w:t xml:space="preserve"> 1.1 Дана інструкція поширюється на </w:t>
      </w:r>
      <w:proofErr w:type="gramStart"/>
      <w:r>
        <w:t>вс</w:t>
      </w:r>
      <w:proofErr w:type="gramEnd"/>
      <w:r>
        <w:t xml:space="preserve">іх учасників навчально-виховного процесу під час проведення уроку. </w:t>
      </w:r>
    </w:p>
    <w:p w:rsidR="00755524" w:rsidRDefault="00674C10" w:rsidP="006953C9">
      <w:pPr>
        <w:rPr>
          <w:lang w:val="uk-UA"/>
        </w:rPr>
      </w:pPr>
      <w:r>
        <w:t xml:space="preserve">1.2 </w:t>
      </w:r>
      <w:proofErr w:type="gramStart"/>
      <w:r>
        <w:t>Вс</w:t>
      </w:r>
      <w:proofErr w:type="gramEnd"/>
      <w:r>
        <w:t xml:space="preserve">і учасники навчально-виховного процесу мають користуватися засобами індивідуального захисту. </w:t>
      </w:r>
    </w:p>
    <w:p w:rsidR="00755524" w:rsidRPr="00755524" w:rsidRDefault="00674C10" w:rsidP="006953C9">
      <w:pPr>
        <w:rPr>
          <w:b/>
          <w:i/>
          <w:lang w:val="uk-UA"/>
        </w:rPr>
      </w:pPr>
      <w:r w:rsidRPr="00755524">
        <w:rPr>
          <w:b/>
          <w:i/>
        </w:rPr>
        <w:t>2. Вимоги безпеки перед початком роботи.</w:t>
      </w:r>
    </w:p>
    <w:p w:rsidR="00755524" w:rsidRDefault="00674C10" w:rsidP="006953C9">
      <w:pPr>
        <w:rPr>
          <w:lang w:val="uk-UA"/>
        </w:rPr>
      </w:pPr>
      <w:r>
        <w:t xml:space="preserve"> 2.1 Чітко визначте порядок і проведення роботи. </w:t>
      </w:r>
    </w:p>
    <w:p w:rsidR="00755524" w:rsidRDefault="00674C10" w:rsidP="006953C9">
      <w:pPr>
        <w:rPr>
          <w:lang w:val="uk-UA"/>
        </w:rPr>
      </w:pPr>
      <w:r>
        <w:t xml:space="preserve">2.2 Звільніть місце від зайвих речей. </w:t>
      </w:r>
    </w:p>
    <w:p w:rsidR="00755524" w:rsidRDefault="00674C10" w:rsidP="006953C9">
      <w:pPr>
        <w:rPr>
          <w:lang w:val="uk-UA"/>
        </w:rPr>
      </w:pPr>
      <w:r>
        <w:t>2.3</w:t>
      </w:r>
      <w:proofErr w:type="gramStart"/>
      <w:r>
        <w:t xml:space="preserve"> П</w:t>
      </w:r>
      <w:proofErr w:type="gramEnd"/>
      <w:r>
        <w:t xml:space="preserve">еревірте наявність потрібних інструментів. </w:t>
      </w:r>
    </w:p>
    <w:p w:rsidR="00755524" w:rsidRDefault="00674C10" w:rsidP="006953C9">
      <w:pPr>
        <w:rPr>
          <w:lang w:val="uk-UA"/>
        </w:rPr>
      </w:pPr>
      <w:r>
        <w:lastRenderedPageBreak/>
        <w:t xml:space="preserve">2.4 Починайте виконувати роботу з дозволу вчителя. </w:t>
      </w:r>
    </w:p>
    <w:p w:rsidR="00755524" w:rsidRDefault="00674C10" w:rsidP="006953C9">
      <w:pPr>
        <w:rPr>
          <w:lang w:val="uk-UA"/>
        </w:rPr>
      </w:pPr>
      <w:r>
        <w:t xml:space="preserve">2.5 Виконуйте лише ту роботу, яка передбачена завданням вчителя. </w:t>
      </w:r>
    </w:p>
    <w:p w:rsidR="00755524" w:rsidRPr="00755524" w:rsidRDefault="00674C10" w:rsidP="006953C9">
      <w:pPr>
        <w:rPr>
          <w:b/>
          <w:i/>
          <w:lang w:val="uk-UA"/>
        </w:rPr>
      </w:pPr>
      <w:r w:rsidRPr="00755524">
        <w:rPr>
          <w:b/>
          <w:i/>
        </w:rPr>
        <w:t xml:space="preserve">3. Вимоги безпеки </w:t>
      </w:r>
      <w:proofErr w:type="gramStart"/>
      <w:r w:rsidRPr="00755524">
        <w:rPr>
          <w:b/>
          <w:i/>
        </w:rPr>
        <w:t>п</w:t>
      </w:r>
      <w:proofErr w:type="gramEnd"/>
      <w:r w:rsidRPr="00755524">
        <w:rPr>
          <w:b/>
          <w:i/>
        </w:rPr>
        <w:t xml:space="preserve">ід час роботи. </w:t>
      </w:r>
    </w:p>
    <w:p w:rsidR="00755524" w:rsidRDefault="00674C10" w:rsidP="006953C9">
      <w:pPr>
        <w:rPr>
          <w:lang w:val="uk-UA"/>
        </w:rPr>
      </w:pPr>
      <w:r>
        <w:t>3.1 Не тримай ножиці кінцями вгору.</w:t>
      </w:r>
    </w:p>
    <w:p w:rsidR="00755524" w:rsidRDefault="00674C10" w:rsidP="006953C9">
      <w:pPr>
        <w:rPr>
          <w:lang w:val="uk-UA"/>
        </w:rPr>
      </w:pPr>
      <w:r>
        <w:t xml:space="preserve">3.2 Не залишай ножиці у відкритому вигляді. </w:t>
      </w:r>
    </w:p>
    <w:p w:rsidR="00755524" w:rsidRDefault="00674C10" w:rsidP="006953C9">
      <w:pPr>
        <w:rPr>
          <w:lang w:val="uk-UA"/>
        </w:rPr>
      </w:pPr>
      <w:r>
        <w:t xml:space="preserve">3.3 Передавай ножиці тільки в закритому вигляді кільцями в сторону товариша. </w:t>
      </w:r>
    </w:p>
    <w:p w:rsidR="00755524" w:rsidRDefault="00674C10" w:rsidP="006953C9">
      <w:pPr>
        <w:rPr>
          <w:lang w:val="uk-UA"/>
        </w:rPr>
      </w:pPr>
      <w:r>
        <w:t>3.4</w:t>
      </w:r>
      <w:proofErr w:type="gramStart"/>
      <w:r>
        <w:t xml:space="preserve"> П</w:t>
      </w:r>
      <w:proofErr w:type="gramEnd"/>
      <w:r>
        <w:t xml:space="preserve">ри роботі слідкуй за пальцями лівої руки. </w:t>
      </w:r>
    </w:p>
    <w:p w:rsidR="00755524" w:rsidRPr="003A35F4" w:rsidRDefault="00674C10" w:rsidP="006953C9">
      <w:pPr>
        <w:rPr>
          <w:b/>
          <w:i/>
          <w:lang w:val="uk-UA"/>
        </w:rPr>
      </w:pPr>
      <w:r w:rsidRPr="003A35F4">
        <w:rPr>
          <w:b/>
          <w:i/>
        </w:rPr>
        <w:t xml:space="preserve">4. Вимоги безпеки </w:t>
      </w:r>
      <w:proofErr w:type="gramStart"/>
      <w:r w:rsidRPr="003A35F4">
        <w:rPr>
          <w:b/>
          <w:i/>
        </w:rPr>
        <w:t>п</w:t>
      </w:r>
      <w:proofErr w:type="gramEnd"/>
      <w:r w:rsidRPr="003A35F4">
        <w:rPr>
          <w:b/>
          <w:i/>
        </w:rPr>
        <w:t xml:space="preserve">ісля закінчення роботи. </w:t>
      </w:r>
    </w:p>
    <w:p w:rsidR="003A35F4" w:rsidRDefault="00674C10" w:rsidP="006953C9">
      <w:pPr>
        <w:rPr>
          <w:lang w:val="uk-UA"/>
        </w:rPr>
      </w:pPr>
      <w:r>
        <w:t xml:space="preserve">4.1 Прибирання робочого місця: </w:t>
      </w:r>
      <w:proofErr w:type="gramStart"/>
      <w:r>
        <w:t>Вс</w:t>
      </w:r>
      <w:proofErr w:type="gramEnd"/>
      <w:r>
        <w:t xml:space="preserve">і інструменти покладіть на місце, в робочу папку. </w:t>
      </w:r>
      <w:r w:rsidRPr="003A35F4">
        <w:rPr>
          <w:b/>
          <w:i/>
        </w:rPr>
        <w:t xml:space="preserve">5. Вимоги безпеки в аварійних ситуаціях. </w:t>
      </w:r>
    </w:p>
    <w:p w:rsidR="003A35F4" w:rsidRDefault="00674C10" w:rsidP="006953C9">
      <w:pPr>
        <w:rPr>
          <w:lang w:val="uk-UA"/>
        </w:rPr>
      </w:pPr>
      <w:r>
        <w:t>5.1 У випадку поранення гострими інструментами потрібно звернутися за допомогою до вчителя.</w:t>
      </w:r>
    </w:p>
    <w:p w:rsidR="003A35F4" w:rsidRDefault="00674C10" w:rsidP="006953C9">
      <w:pPr>
        <w:rPr>
          <w:lang w:val="uk-UA"/>
        </w:rPr>
      </w:pPr>
      <w:r>
        <w:t xml:space="preserve"> 5.2 Надати потерпілому першу допомогу. </w:t>
      </w:r>
    </w:p>
    <w:p w:rsidR="003A35F4" w:rsidRPr="003A35F4" w:rsidRDefault="003A35F4" w:rsidP="006953C9">
      <w:pPr>
        <w:rPr>
          <w:b/>
          <w:color w:val="C00000"/>
          <w:lang w:val="uk-UA"/>
        </w:rPr>
      </w:pPr>
    </w:p>
    <w:p w:rsidR="003A35F4" w:rsidRDefault="00674C10" w:rsidP="006953C9">
      <w:pPr>
        <w:rPr>
          <w:b/>
          <w:color w:val="C00000"/>
          <w:lang w:val="uk-UA"/>
        </w:rPr>
      </w:pPr>
      <w:r w:rsidRPr="003A35F4">
        <w:rPr>
          <w:b/>
          <w:color w:val="C00000"/>
        </w:rPr>
        <w:t xml:space="preserve"> </w:t>
      </w:r>
      <w:r w:rsidR="003A35F4">
        <w:rPr>
          <w:b/>
          <w:color w:val="C00000"/>
          <w:lang w:val="uk-UA"/>
        </w:rPr>
        <w:t xml:space="preserve">       </w:t>
      </w:r>
      <w:r w:rsidRPr="003A35F4">
        <w:rPr>
          <w:b/>
          <w:color w:val="C00000"/>
        </w:rPr>
        <w:t xml:space="preserve">ІНСТРУКЦІЯ №4. ПРАВИЛА БЕЗПЕКИ НА УРОКАХ ТРУДОВОГО </w:t>
      </w:r>
    </w:p>
    <w:p w:rsidR="003A35F4" w:rsidRPr="003A35F4" w:rsidRDefault="003A35F4" w:rsidP="006953C9">
      <w:pPr>
        <w:rPr>
          <w:b/>
          <w:color w:val="C00000"/>
          <w:lang w:val="uk-UA"/>
        </w:rPr>
      </w:pPr>
      <w:r>
        <w:rPr>
          <w:b/>
          <w:color w:val="C00000"/>
          <w:lang w:val="uk-UA"/>
        </w:rPr>
        <w:t xml:space="preserve">                               </w:t>
      </w:r>
      <w:r w:rsidR="00674C10" w:rsidRPr="003A35F4">
        <w:rPr>
          <w:b/>
          <w:color w:val="C00000"/>
        </w:rPr>
        <w:t xml:space="preserve">НАВЧАННЯ ПРИ РОБОТІ </w:t>
      </w:r>
      <w:proofErr w:type="gramStart"/>
      <w:r w:rsidR="00674C10" w:rsidRPr="003A35F4">
        <w:rPr>
          <w:b/>
          <w:color w:val="C00000"/>
        </w:rPr>
        <w:t>З</w:t>
      </w:r>
      <w:proofErr w:type="gramEnd"/>
      <w:r w:rsidR="00674C10" w:rsidRPr="003A35F4">
        <w:rPr>
          <w:b/>
          <w:color w:val="C00000"/>
        </w:rPr>
        <w:t xml:space="preserve"> ГОЛКОЮ. </w:t>
      </w:r>
    </w:p>
    <w:p w:rsidR="003A35F4" w:rsidRDefault="003A35F4" w:rsidP="006953C9">
      <w:pPr>
        <w:rPr>
          <w:lang w:val="uk-UA"/>
        </w:rPr>
      </w:pPr>
    </w:p>
    <w:p w:rsidR="003A35F4" w:rsidRPr="003A35F4" w:rsidRDefault="00674C10" w:rsidP="006953C9">
      <w:pPr>
        <w:rPr>
          <w:b/>
          <w:i/>
          <w:lang w:val="uk-UA"/>
        </w:rPr>
      </w:pPr>
      <w:r w:rsidRPr="003A35F4">
        <w:rPr>
          <w:b/>
          <w:i/>
        </w:rPr>
        <w:t xml:space="preserve">Загальні положення </w:t>
      </w:r>
    </w:p>
    <w:p w:rsidR="000D473B" w:rsidRPr="000D473B" w:rsidRDefault="00674C10" w:rsidP="000D473B">
      <w:pPr>
        <w:pStyle w:val="a3"/>
        <w:numPr>
          <w:ilvl w:val="1"/>
          <w:numId w:val="10"/>
        </w:numPr>
        <w:rPr>
          <w:lang w:val="uk-UA"/>
        </w:rPr>
      </w:pPr>
      <w:r>
        <w:t xml:space="preserve">Дана інструкція поширюється на </w:t>
      </w:r>
      <w:proofErr w:type="gramStart"/>
      <w:r>
        <w:t>вс</w:t>
      </w:r>
      <w:proofErr w:type="gramEnd"/>
      <w:r>
        <w:t xml:space="preserve">іх учасників навчально-виховного процесу під час проведення уроку. </w:t>
      </w:r>
    </w:p>
    <w:p w:rsidR="000D473B" w:rsidRDefault="00674C10" w:rsidP="000D473B">
      <w:pPr>
        <w:rPr>
          <w:lang w:val="uk-UA"/>
        </w:rPr>
      </w:pPr>
      <w:r>
        <w:t xml:space="preserve">1 .2 </w:t>
      </w:r>
      <w:proofErr w:type="gramStart"/>
      <w:r>
        <w:t>Вс</w:t>
      </w:r>
      <w:proofErr w:type="gramEnd"/>
      <w:r>
        <w:t>і учасники навчально-виховного процесу мають користуватися засобами індивідуального захист</w:t>
      </w:r>
      <w:r w:rsidR="009B2FAF">
        <w:rPr>
          <w:lang w:val="uk-UA"/>
        </w:rPr>
        <w:t>у</w:t>
      </w:r>
      <w:r>
        <w:t>.</w:t>
      </w:r>
    </w:p>
    <w:p w:rsidR="000D473B" w:rsidRPr="000D473B" w:rsidRDefault="00674C10" w:rsidP="000D473B">
      <w:pPr>
        <w:rPr>
          <w:b/>
          <w:i/>
          <w:lang w:val="uk-UA"/>
        </w:rPr>
      </w:pPr>
      <w:r w:rsidRPr="000D473B">
        <w:rPr>
          <w:b/>
          <w:i/>
        </w:rPr>
        <w:t xml:space="preserve"> 2. Вимоги безпеки перед початком роботи </w:t>
      </w:r>
    </w:p>
    <w:p w:rsidR="000D473B" w:rsidRDefault="00674C10" w:rsidP="000D473B">
      <w:pPr>
        <w:rPr>
          <w:lang w:val="uk-UA"/>
        </w:rPr>
      </w:pPr>
      <w:r>
        <w:t xml:space="preserve">2.1 Чітко визначте порядок і проведення роботи. </w:t>
      </w:r>
    </w:p>
    <w:p w:rsidR="000D473B" w:rsidRDefault="00674C10" w:rsidP="000D473B">
      <w:pPr>
        <w:rPr>
          <w:lang w:val="uk-UA"/>
        </w:rPr>
      </w:pPr>
      <w:r>
        <w:t xml:space="preserve">2.2 Звільніть місце від зайвих речей. </w:t>
      </w:r>
    </w:p>
    <w:p w:rsidR="000D473B" w:rsidRDefault="00674C10" w:rsidP="000D473B">
      <w:pPr>
        <w:rPr>
          <w:lang w:val="uk-UA"/>
        </w:rPr>
      </w:pPr>
      <w:r>
        <w:t>2.3</w:t>
      </w:r>
      <w:proofErr w:type="gramStart"/>
      <w:r>
        <w:t xml:space="preserve"> П</w:t>
      </w:r>
      <w:proofErr w:type="gramEnd"/>
      <w:r>
        <w:t xml:space="preserve">еревірте наявність потрібних інструментів. </w:t>
      </w:r>
    </w:p>
    <w:p w:rsidR="000D473B" w:rsidRDefault="00674C10" w:rsidP="000D473B">
      <w:pPr>
        <w:rPr>
          <w:lang w:val="uk-UA"/>
        </w:rPr>
      </w:pPr>
      <w:r>
        <w:t xml:space="preserve">2.4 Починайте виконувати роботу з дозволу вчителя. </w:t>
      </w:r>
    </w:p>
    <w:p w:rsidR="000D473B" w:rsidRDefault="00674C10" w:rsidP="000D473B">
      <w:pPr>
        <w:rPr>
          <w:lang w:val="uk-UA"/>
        </w:rPr>
      </w:pPr>
      <w:r>
        <w:t xml:space="preserve">2.5 Виконуйте лише ту роботу, яка передбачена завданням вчителя. </w:t>
      </w:r>
    </w:p>
    <w:p w:rsidR="00AE4687" w:rsidRPr="00AE4687" w:rsidRDefault="00674C10" w:rsidP="000D473B">
      <w:pPr>
        <w:rPr>
          <w:b/>
          <w:i/>
          <w:lang w:val="uk-UA"/>
        </w:rPr>
      </w:pPr>
      <w:r w:rsidRPr="00AE4687">
        <w:rPr>
          <w:b/>
          <w:i/>
        </w:rPr>
        <w:t xml:space="preserve">3. Вимоги безпеки </w:t>
      </w:r>
      <w:proofErr w:type="gramStart"/>
      <w:r w:rsidRPr="00AE4687">
        <w:rPr>
          <w:b/>
          <w:i/>
        </w:rPr>
        <w:t>п</w:t>
      </w:r>
      <w:proofErr w:type="gramEnd"/>
      <w:r w:rsidRPr="00AE4687">
        <w:rPr>
          <w:b/>
          <w:i/>
        </w:rPr>
        <w:t xml:space="preserve">ід час роботи. </w:t>
      </w:r>
    </w:p>
    <w:p w:rsidR="00AE4687" w:rsidRDefault="00674C10" w:rsidP="000D473B">
      <w:pPr>
        <w:rPr>
          <w:lang w:val="uk-UA"/>
        </w:rPr>
      </w:pPr>
      <w:r>
        <w:t>3.1</w:t>
      </w:r>
      <w:proofErr w:type="gramStart"/>
      <w:r>
        <w:t xml:space="preserve"> П</w:t>
      </w:r>
      <w:proofErr w:type="gramEnd"/>
      <w:r>
        <w:t xml:space="preserve">ередавай голку товаришу тільки тупим кінцем. </w:t>
      </w:r>
    </w:p>
    <w:p w:rsidR="00AE4687" w:rsidRDefault="00674C10" w:rsidP="000D473B">
      <w:pPr>
        <w:rPr>
          <w:lang w:val="uk-UA"/>
        </w:rPr>
      </w:pPr>
      <w:r>
        <w:t xml:space="preserve">3.2 Не губіть голку. Перевіряйте кількість перед початком роботи та </w:t>
      </w:r>
      <w:proofErr w:type="gramStart"/>
      <w:r>
        <w:t>в</w:t>
      </w:r>
      <w:proofErr w:type="gramEnd"/>
      <w:r>
        <w:t xml:space="preserve"> кінці. </w:t>
      </w:r>
    </w:p>
    <w:p w:rsidR="00AE4687" w:rsidRDefault="00674C10" w:rsidP="000D473B">
      <w:pPr>
        <w:rPr>
          <w:lang w:val="uk-UA"/>
        </w:rPr>
      </w:pPr>
      <w:r>
        <w:t xml:space="preserve">3.3 При зшиванні тканини, картону слідкуй за гострим кінцем. </w:t>
      </w:r>
    </w:p>
    <w:p w:rsidR="00AE4687" w:rsidRDefault="00674C10" w:rsidP="000D473B">
      <w:pPr>
        <w:rPr>
          <w:lang w:val="uk-UA"/>
        </w:rPr>
      </w:pPr>
      <w:r>
        <w:t xml:space="preserve">3.4 Не вколюй голку в одяг. Зберігай голки в гольниці. </w:t>
      </w:r>
    </w:p>
    <w:p w:rsidR="00AE4687" w:rsidRDefault="00674C10" w:rsidP="000D473B">
      <w:pPr>
        <w:rPr>
          <w:lang w:val="uk-UA"/>
        </w:rPr>
      </w:pPr>
      <w:r>
        <w:t>3.5</w:t>
      </w:r>
      <w:r w:rsidR="00B95725">
        <w:t>. П</w:t>
      </w:r>
      <w:r>
        <w:t xml:space="preserve">ри шитті і вишиванні користуйся наперстком. </w:t>
      </w:r>
    </w:p>
    <w:p w:rsidR="00AE4687" w:rsidRPr="00AE4687" w:rsidRDefault="00674C10" w:rsidP="000D473B">
      <w:pPr>
        <w:rPr>
          <w:b/>
          <w:i/>
          <w:lang w:val="uk-UA"/>
        </w:rPr>
      </w:pPr>
      <w:r w:rsidRPr="00AE4687">
        <w:rPr>
          <w:b/>
          <w:i/>
        </w:rPr>
        <w:t xml:space="preserve">4. Вимоги безпеки </w:t>
      </w:r>
      <w:proofErr w:type="gramStart"/>
      <w:r w:rsidRPr="00AE4687">
        <w:rPr>
          <w:b/>
          <w:i/>
        </w:rPr>
        <w:t>п</w:t>
      </w:r>
      <w:proofErr w:type="gramEnd"/>
      <w:r w:rsidRPr="00AE4687">
        <w:rPr>
          <w:b/>
          <w:i/>
        </w:rPr>
        <w:t xml:space="preserve">ісля закінчення роботи. </w:t>
      </w:r>
    </w:p>
    <w:p w:rsidR="00AE4687" w:rsidRDefault="00674C10" w:rsidP="000D473B">
      <w:pPr>
        <w:rPr>
          <w:lang w:val="uk-UA"/>
        </w:rPr>
      </w:pPr>
      <w:r>
        <w:t xml:space="preserve">4.1 Прибирання робочого місця: </w:t>
      </w:r>
      <w:proofErr w:type="gramStart"/>
      <w:r>
        <w:t>Вс</w:t>
      </w:r>
      <w:proofErr w:type="gramEnd"/>
      <w:r>
        <w:t xml:space="preserve">і інструменти покладіть на місце, в робочу папку. 4.2 Голки перерахуйте і покладіть в гольницю. </w:t>
      </w:r>
    </w:p>
    <w:p w:rsidR="00AE4687" w:rsidRPr="00AE4687" w:rsidRDefault="00674C10" w:rsidP="000D473B">
      <w:pPr>
        <w:rPr>
          <w:b/>
          <w:i/>
          <w:lang w:val="uk-UA"/>
        </w:rPr>
      </w:pPr>
      <w:r w:rsidRPr="00AE4687">
        <w:rPr>
          <w:b/>
          <w:i/>
        </w:rPr>
        <w:t xml:space="preserve">5. Вимоги безпеки в аварійних ситуаціях. </w:t>
      </w:r>
    </w:p>
    <w:p w:rsidR="00AE4687" w:rsidRDefault="00674C10" w:rsidP="000D473B">
      <w:pPr>
        <w:rPr>
          <w:lang w:val="uk-UA"/>
        </w:rPr>
      </w:pPr>
      <w:r>
        <w:t xml:space="preserve">5.1 У випадку поранення гострими інструментами потрібно звернутися за допомогою до вчителя. </w:t>
      </w:r>
    </w:p>
    <w:p w:rsidR="0076358D" w:rsidRDefault="00674C10" w:rsidP="000D473B">
      <w:pPr>
        <w:rPr>
          <w:lang w:val="uk-UA"/>
        </w:rPr>
      </w:pPr>
      <w:r>
        <w:t xml:space="preserve">5.2 Надати потерпілому першу допомогу. </w:t>
      </w:r>
    </w:p>
    <w:p w:rsidR="0076358D" w:rsidRPr="0076358D" w:rsidRDefault="0076358D" w:rsidP="000D473B">
      <w:pPr>
        <w:rPr>
          <w:b/>
          <w:color w:val="C00000"/>
          <w:lang w:val="uk-UA"/>
        </w:rPr>
      </w:pPr>
    </w:p>
    <w:p w:rsidR="008D529F" w:rsidRDefault="0076358D" w:rsidP="000D473B">
      <w:pPr>
        <w:rPr>
          <w:b/>
          <w:color w:val="C00000"/>
          <w:lang w:val="uk-UA"/>
        </w:rPr>
      </w:pPr>
      <w:r>
        <w:rPr>
          <w:b/>
          <w:color w:val="C00000"/>
          <w:lang w:val="uk-UA"/>
        </w:rPr>
        <w:t xml:space="preserve">      </w:t>
      </w:r>
      <w:r w:rsidRPr="0076358D">
        <w:rPr>
          <w:b/>
          <w:color w:val="C00000"/>
          <w:lang w:val="uk-UA"/>
        </w:rPr>
        <w:t xml:space="preserve"> </w:t>
      </w:r>
    </w:p>
    <w:p w:rsidR="008D529F" w:rsidRDefault="008D529F" w:rsidP="000D473B">
      <w:pPr>
        <w:rPr>
          <w:b/>
          <w:color w:val="C00000"/>
          <w:lang w:val="uk-UA"/>
        </w:rPr>
      </w:pPr>
    </w:p>
    <w:p w:rsidR="008D529F" w:rsidRDefault="008D529F" w:rsidP="000D473B">
      <w:pPr>
        <w:rPr>
          <w:b/>
          <w:color w:val="C00000"/>
          <w:lang w:val="uk-UA"/>
        </w:rPr>
      </w:pPr>
    </w:p>
    <w:p w:rsidR="008D529F" w:rsidRDefault="008D529F" w:rsidP="000D473B">
      <w:pPr>
        <w:rPr>
          <w:b/>
          <w:color w:val="C00000"/>
          <w:lang w:val="uk-UA"/>
        </w:rPr>
      </w:pPr>
    </w:p>
    <w:p w:rsidR="008D529F" w:rsidRDefault="008D529F" w:rsidP="000D473B">
      <w:pPr>
        <w:rPr>
          <w:b/>
          <w:color w:val="C00000"/>
          <w:lang w:val="uk-UA"/>
        </w:rPr>
      </w:pPr>
    </w:p>
    <w:p w:rsidR="008D529F" w:rsidRDefault="008D529F" w:rsidP="000D473B">
      <w:pPr>
        <w:rPr>
          <w:b/>
          <w:color w:val="C00000"/>
          <w:lang w:val="uk-UA"/>
        </w:rPr>
      </w:pPr>
    </w:p>
    <w:p w:rsidR="0076358D" w:rsidRPr="0076358D" w:rsidRDefault="008D529F" w:rsidP="000D473B">
      <w:pPr>
        <w:rPr>
          <w:b/>
          <w:color w:val="C00000"/>
          <w:lang w:val="uk-UA"/>
        </w:rPr>
      </w:pPr>
      <w:r>
        <w:rPr>
          <w:b/>
          <w:color w:val="C00000"/>
          <w:lang w:val="uk-UA"/>
        </w:rPr>
        <w:t xml:space="preserve">    </w:t>
      </w:r>
      <w:r w:rsidR="00674C10" w:rsidRPr="0076358D">
        <w:rPr>
          <w:b/>
          <w:color w:val="C00000"/>
        </w:rPr>
        <w:t xml:space="preserve">ІНСТРУКЦІЯ № 5. ПРАВИЛА ПОВЕДІНКИ В ГРОМАДСЬКИХ МІСЦЯХ </w:t>
      </w:r>
    </w:p>
    <w:p w:rsidR="0076358D" w:rsidRDefault="0076358D" w:rsidP="000D473B">
      <w:pPr>
        <w:rPr>
          <w:lang w:val="uk-UA"/>
        </w:rPr>
      </w:pPr>
    </w:p>
    <w:p w:rsidR="0076358D" w:rsidRDefault="00674C10" w:rsidP="000D473B">
      <w:pPr>
        <w:rPr>
          <w:lang w:val="uk-UA"/>
        </w:rPr>
      </w:pPr>
      <w:r>
        <w:t xml:space="preserve">5. 1. На вулиці голосно розмовляти, кричати, сміятися непристойно. </w:t>
      </w:r>
    </w:p>
    <w:p w:rsidR="0076358D" w:rsidRDefault="00674C10" w:rsidP="000D473B">
      <w:pPr>
        <w:rPr>
          <w:lang w:val="uk-UA"/>
        </w:rPr>
      </w:pPr>
      <w:r>
        <w:t xml:space="preserve">5. 2. Не можна смітити на вулиці: гризти насіннячка, кидати папірці, цукеркові обгортки, огризки від яблук. </w:t>
      </w:r>
    </w:p>
    <w:p w:rsidR="0076358D" w:rsidRDefault="00674C10" w:rsidP="000D473B">
      <w:pPr>
        <w:rPr>
          <w:lang w:val="uk-UA"/>
        </w:rPr>
      </w:pPr>
      <w:r>
        <w:t xml:space="preserve">5. 3. </w:t>
      </w:r>
      <w:proofErr w:type="gramStart"/>
      <w:r>
        <w:t>П</w:t>
      </w:r>
      <w:proofErr w:type="gramEnd"/>
      <w:r>
        <w:t xml:space="preserve">ід час відвідування кінотеатру не треба шуміти, бігати, затівати ігри. </w:t>
      </w:r>
    </w:p>
    <w:p w:rsidR="0076358D" w:rsidRDefault="00674C10" w:rsidP="000D473B">
      <w:pPr>
        <w:rPr>
          <w:lang w:val="uk-UA"/>
        </w:rPr>
      </w:pPr>
      <w:r>
        <w:t xml:space="preserve">5. 4. </w:t>
      </w:r>
      <w:proofErr w:type="gramStart"/>
      <w:r>
        <w:t>П</w:t>
      </w:r>
      <w:proofErr w:type="gramEnd"/>
      <w:r>
        <w:t xml:space="preserve">ід час перегляду кінофільму непристойно заважати глядачам, плескати стільцями, свистіти, тупотіти. </w:t>
      </w:r>
    </w:p>
    <w:p w:rsidR="0076358D" w:rsidRDefault="00674C10" w:rsidP="000D473B">
      <w:pPr>
        <w:rPr>
          <w:lang w:val="uk-UA"/>
        </w:rPr>
      </w:pPr>
      <w:r>
        <w:t xml:space="preserve">5. 5. </w:t>
      </w:r>
      <w:proofErr w:type="gramStart"/>
      <w:r>
        <w:t>При</w:t>
      </w:r>
      <w:proofErr w:type="gramEnd"/>
      <w:r>
        <w:t xml:space="preserve"> вході в зал і при виході не треба поспішати, штовхатися. </w:t>
      </w:r>
    </w:p>
    <w:p w:rsidR="0076358D" w:rsidRPr="00BB0E2C" w:rsidRDefault="00674C10" w:rsidP="000D473B">
      <w:pPr>
        <w:rPr>
          <w:b/>
          <w:color w:val="C00000"/>
          <w:lang w:val="uk-UA"/>
        </w:rPr>
      </w:pPr>
      <w:r>
        <w:t xml:space="preserve">5. 6. Будьте </w:t>
      </w:r>
      <w:proofErr w:type="gramStart"/>
      <w:r>
        <w:t>вв</w:t>
      </w:r>
      <w:proofErr w:type="gramEnd"/>
      <w:r>
        <w:t xml:space="preserve">ічливі. </w:t>
      </w:r>
    </w:p>
    <w:p w:rsidR="0076358D" w:rsidRPr="00BB0E2C" w:rsidRDefault="0076358D" w:rsidP="000D473B">
      <w:pPr>
        <w:rPr>
          <w:b/>
          <w:color w:val="C00000"/>
          <w:lang w:val="uk-UA"/>
        </w:rPr>
      </w:pPr>
    </w:p>
    <w:p w:rsidR="0076358D" w:rsidRDefault="00BB0E2C" w:rsidP="000D473B">
      <w:pPr>
        <w:rPr>
          <w:b/>
          <w:color w:val="C00000"/>
          <w:lang w:val="uk-UA"/>
        </w:rPr>
      </w:pPr>
      <w:r w:rsidRPr="00BB0E2C">
        <w:rPr>
          <w:b/>
          <w:color w:val="C00000"/>
          <w:lang w:val="uk-UA"/>
        </w:rPr>
        <w:t xml:space="preserve">              </w:t>
      </w:r>
      <w:r w:rsidR="00674C10" w:rsidRPr="00BB0E2C">
        <w:rPr>
          <w:b/>
          <w:color w:val="C00000"/>
        </w:rPr>
        <w:t>ІНСТРУКЦІЯ № 6. ПРАВИЛА ОСОБИСТОЇ БЕЗПЕКИ НА ВУЛИЦІ</w:t>
      </w:r>
    </w:p>
    <w:p w:rsidR="00D5364D" w:rsidRPr="00D5364D" w:rsidRDefault="00D5364D" w:rsidP="000D473B">
      <w:pPr>
        <w:rPr>
          <w:b/>
          <w:color w:val="C00000"/>
          <w:lang w:val="uk-UA"/>
        </w:rPr>
      </w:pPr>
    </w:p>
    <w:p w:rsidR="004A6FEF" w:rsidRPr="004A6FEF" w:rsidRDefault="004A6FEF" w:rsidP="004A6FEF">
      <w:pPr>
        <w:ind w:left="360"/>
        <w:rPr>
          <w:lang w:val="uk-UA"/>
        </w:rPr>
      </w:pPr>
      <w:r>
        <w:rPr>
          <w:lang w:val="uk-UA"/>
        </w:rPr>
        <w:t>6.</w:t>
      </w:r>
      <w:r w:rsidR="00674C10">
        <w:t>1. Якщо на вулиці хтось іде і біжить за тобою, а додому далеко, бі</w:t>
      </w:r>
      <w:proofErr w:type="gramStart"/>
      <w:r w:rsidR="00674C10">
        <w:t xml:space="preserve">жи </w:t>
      </w:r>
      <w:r w:rsidRPr="004A6FEF">
        <w:rPr>
          <w:lang w:val="uk-UA"/>
        </w:rPr>
        <w:t>в</w:t>
      </w:r>
      <w:proofErr w:type="gramEnd"/>
      <w:r w:rsidRPr="004A6FEF">
        <w:rPr>
          <w:lang w:val="uk-UA"/>
        </w:rPr>
        <w:t xml:space="preserve"> </w:t>
      </w:r>
      <w:r>
        <w:t>найближч</w:t>
      </w:r>
      <w:r w:rsidRPr="004A6FEF">
        <w:rPr>
          <w:lang w:val="uk-UA"/>
        </w:rPr>
        <w:t>е</w:t>
      </w:r>
      <w:r w:rsidR="00674C10">
        <w:t xml:space="preserve"> людне місце: до магазину, автобусної зупинки. </w:t>
      </w:r>
    </w:p>
    <w:p w:rsidR="004A6FEF" w:rsidRDefault="00674C10" w:rsidP="004A6FEF">
      <w:pPr>
        <w:pStyle w:val="a3"/>
        <w:ind w:left="284"/>
        <w:rPr>
          <w:lang w:val="uk-UA"/>
        </w:rPr>
      </w:pPr>
      <w:r>
        <w:t>6. 2. Якщо незнай</w:t>
      </w:r>
      <w:r w:rsidR="004A6FEF">
        <w:t xml:space="preserve">омі дорослі намагаються </w:t>
      </w:r>
      <w:r w:rsidR="004A6FEF">
        <w:rPr>
          <w:lang w:val="uk-UA"/>
        </w:rPr>
        <w:t>повести</w:t>
      </w:r>
      <w:r>
        <w:t xml:space="preserve"> тебе силою, чини опі</w:t>
      </w:r>
      <w:proofErr w:type="gramStart"/>
      <w:r>
        <w:t>р</w:t>
      </w:r>
      <w:proofErr w:type="gramEnd"/>
      <w:r>
        <w:t xml:space="preserve">, кричи, гукай на допомогу: "Допоможіть! Мене веде незнайома людина!" </w:t>
      </w:r>
    </w:p>
    <w:p w:rsidR="004A6FEF" w:rsidRDefault="00674C10" w:rsidP="004A6FEF">
      <w:pPr>
        <w:pStyle w:val="a3"/>
        <w:ind w:left="284"/>
        <w:rPr>
          <w:lang w:val="uk-UA"/>
        </w:rPr>
      </w:pPr>
      <w:r>
        <w:t xml:space="preserve">6. 3. Не погоджуються </w:t>
      </w:r>
      <w:proofErr w:type="gramStart"/>
      <w:r>
        <w:t>н</w:t>
      </w:r>
      <w:proofErr w:type="gramEnd"/>
      <w:r>
        <w:t xml:space="preserve">і на які пропозиції незнайомих дорослих. </w:t>
      </w:r>
    </w:p>
    <w:p w:rsidR="00481915" w:rsidRDefault="00674C10" w:rsidP="004A6FEF">
      <w:pPr>
        <w:pStyle w:val="a3"/>
        <w:ind w:left="284"/>
        <w:rPr>
          <w:lang w:val="uk-UA"/>
        </w:rPr>
      </w:pPr>
      <w:r>
        <w:t xml:space="preserve">6. 4. Нікуди не </w:t>
      </w:r>
      <w:proofErr w:type="gramStart"/>
      <w:r>
        <w:t>п</w:t>
      </w:r>
      <w:proofErr w:type="gramEnd"/>
      <w:r>
        <w:t xml:space="preserve">ідеш ти з незнайомими дорослими і не сідай з ними в машину. </w:t>
      </w:r>
    </w:p>
    <w:p w:rsidR="00481915" w:rsidRDefault="00674C10" w:rsidP="004A6FEF">
      <w:pPr>
        <w:pStyle w:val="a3"/>
        <w:ind w:left="284"/>
        <w:rPr>
          <w:lang w:val="uk-UA"/>
        </w:rPr>
      </w:pPr>
      <w:r>
        <w:t xml:space="preserve">6. 5. Ніколи не хвалився тим, що у твоїх дорослих багато грошей. </w:t>
      </w:r>
    </w:p>
    <w:p w:rsidR="00481915" w:rsidRDefault="00674C10" w:rsidP="004A6FEF">
      <w:pPr>
        <w:pStyle w:val="a3"/>
        <w:ind w:left="284"/>
        <w:rPr>
          <w:lang w:val="uk-UA"/>
        </w:rPr>
      </w:pPr>
      <w:r>
        <w:t xml:space="preserve">6. 6. Не проси додому незнайомих хлопців, якщо вдома </w:t>
      </w:r>
      <w:proofErr w:type="gramStart"/>
      <w:r>
        <w:t>нема</w:t>
      </w:r>
      <w:proofErr w:type="gramEnd"/>
      <w:r>
        <w:t xml:space="preserve">є нікого з дорослих. </w:t>
      </w:r>
    </w:p>
    <w:p w:rsidR="00D5364D" w:rsidRDefault="00674C10" w:rsidP="004A6FEF">
      <w:pPr>
        <w:pStyle w:val="a3"/>
        <w:ind w:left="284"/>
        <w:rPr>
          <w:lang w:val="uk-UA"/>
        </w:rPr>
      </w:pPr>
      <w:r>
        <w:t>6. 7. Не грай з настанням темряви</w:t>
      </w:r>
      <w:r w:rsidR="00481915">
        <w:rPr>
          <w:lang w:val="uk-UA"/>
        </w:rPr>
        <w:t xml:space="preserve"> надворі</w:t>
      </w:r>
      <w:r w:rsidR="00D5364D">
        <w:t xml:space="preserve">. </w:t>
      </w:r>
    </w:p>
    <w:p w:rsidR="00D5364D" w:rsidRDefault="00D5364D" w:rsidP="004A6FEF">
      <w:pPr>
        <w:pStyle w:val="a3"/>
        <w:ind w:left="284"/>
        <w:rPr>
          <w:lang w:val="uk-UA"/>
        </w:rPr>
      </w:pPr>
    </w:p>
    <w:p w:rsidR="00D5364D" w:rsidRPr="00D5364D" w:rsidRDefault="00674C10" w:rsidP="004A6FEF">
      <w:pPr>
        <w:pStyle w:val="a3"/>
        <w:ind w:left="284"/>
        <w:rPr>
          <w:b/>
          <w:color w:val="C00000"/>
          <w:lang w:val="uk-UA"/>
        </w:rPr>
      </w:pPr>
      <w:r>
        <w:t xml:space="preserve"> </w:t>
      </w:r>
      <w:r w:rsidR="00D5364D">
        <w:rPr>
          <w:lang w:val="uk-UA"/>
        </w:rPr>
        <w:t xml:space="preserve">                   </w:t>
      </w:r>
      <w:r w:rsidRPr="00D5364D">
        <w:rPr>
          <w:b/>
          <w:color w:val="C00000"/>
        </w:rPr>
        <w:t xml:space="preserve">ІНСТРУКЦІЯ № 7. ПРАВИЛА БЕЗПЕКИ НА ЛЬОДУ </w:t>
      </w:r>
    </w:p>
    <w:p w:rsidR="00D5364D" w:rsidRPr="00D5364D" w:rsidRDefault="00D5364D" w:rsidP="004A6FEF">
      <w:pPr>
        <w:pStyle w:val="a3"/>
        <w:ind w:left="284"/>
        <w:rPr>
          <w:lang w:val="uk-UA"/>
        </w:rPr>
      </w:pPr>
    </w:p>
    <w:p w:rsidR="00D5364D" w:rsidRDefault="00674C10" w:rsidP="004A6FEF">
      <w:pPr>
        <w:pStyle w:val="a3"/>
        <w:ind w:left="284"/>
        <w:rPr>
          <w:lang w:val="uk-UA"/>
        </w:rPr>
      </w:pPr>
      <w:r>
        <w:t xml:space="preserve">7. 1. Перш ніж рухатися по льоду, треба переконатися в </w:t>
      </w:r>
      <w:proofErr w:type="gramStart"/>
      <w:r>
        <w:t>його м</w:t>
      </w:r>
      <w:proofErr w:type="gramEnd"/>
      <w:r>
        <w:t xml:space="preserve">іцності, перевіреної дорослими людьми. </w:t>
      </w:r>
    </w:p>
    <w:p w:rsidR="00D5364D" w:rsidRDefault="00674C10" w:rsidP="004A6FEF">
      <w:pPr>
        <w:pStyle w:val="a3"/>
        <w:ind w:left="284"/>
        <w:rPr>
          <w:lang w:val="uk-UA"/>
        </w:rPr>
      </w:pPr>
      <w:r>
        <w:t xml:space="preserve">7. 2. Йти слід по вже прокладеної стежці. </w:t>
      </w:r>
    </w:p>
    <w:p w:rsidR="00D5364D" w:rsidRDefault="00674C10" w:rsidP="004A6FEF">
      <w:pPr>
        <w:pStyle w:val="a3"/>
        <w:ind w:left="284"/>
        <w:rPr>
          <w:lang w:val="uk-UA"/>
        </w:rPr>
      </w:pPr>
      <w:r>
        <w:t xml:space="preserve">7. 3. Не слід спускатися на лижах і санках у незнайомому місці з обривом. </w:t>
      </w:r>
    </w:p>
    <w:p w:rsidR="008940D6" w:rsidRDefault="00674C10" w:rsidP="004A6FEF">
      <w:pPr>
        <w:pStyle w:val="a3"/>
        <w:ind w:left="284"/>
        <w:rPr>
          <w:lang w:val="uk-UA"/>
        </w:rPr>
      </w:pPr>
      <w:r>
        <w:t xml:space="preserve">7. 4. Особливо обережним слід бути поблизу виступаючих на поверхню кущів, трави; в місцях, де швидка течія, де вливаються </w:t>
      </w:r>
      <w:proofErr w:type="gramStart"/>
      <w:r>
        <w:t>ст</w:t>
      </w:r>
      <w:proofErr w:type="gramEnd"/>
      <w:r>
        <w:t xml:space="preserve">ічні води промислових підприємств. </w:t>
      </w:r>
    </w:p>
    <w:p w:rsidR="008940D6" w:rsidRDefault="00674C10" w:rsidP="004A6FEF">
      <w:pPr>
        <w:pStyle w:val="a3"/>
        <w:ind w:left="284"/>
        <w:rPr>
          <w:lang w:val="uk-UA"/>
        </w:rPr>
      </w:pPr>
      <w:r>
        <w:t xml:space="preserve">7. 5. Не забувай восени і навесні лід тонкий. </w:t>
      </w:r>
    </w:p>
    <w:p w:rsidR="008940D6" w:rsidRDefault="008940D6" w:rsidP="004A6FEF">
      <w:pPr>
        <w:pStyle w:val="a3"/>
        <w:ind w:left="284"/>
        <w:rPr>
          <w:lang w:val="uk-UA"/>
        </w:rPr>
      </w:pPr>
    </w:p>
    <w:p w:rsidR="008940D6" w:rsidRDefault="00674C10" w:rsidP="004A6FEF">
      <w:pPr>
        <w:pStyle w:val="a3"/>
        <w:ind w:left="284"/>
        <w:rPr>
          <w:b/>
          <w:color w:val="C00000"/>
          <w:lang w:val="uk-UA"/>
        </w:rPr>
      </w:pPr>
      <w:r w:rsidRPr="008940D6">
        <w:rPr>
          <w:b/>
          <w:color w:val="C00000"/>
        </w:rPr>
        <w:t xml:space="preserve">ІНСТРУКЦІЯ № 8. ПРАВИЛА БЕЗПЕЧНОЇ ПОВЕДІНКИ НА ВОДІ </w:t>
      </w:r>
      <w:proofErr w:type="gramStart"/>
      <w:r w:rsidRPr="008940D6">
        <w:rPr>
          <w:b/>
          <w:color w:val="C00000"/>
        </w:rPr>
        <w:t>ВЛ</w:t>
      </w:r>
      <w:proofErr w:type="gramEnd"/>
      <w:r w:rsidRPr="008940D6">
        <w:rPr>
          <w:b/>
          <w:color w:val="C00000"/>
        </w:rPr>
        <w:t>ІТКУ</w:t>
      </w:r>
    </w:p>
    <w:p w:rsidR="008940D6" w:rsidRPr="008940D6" w:rsidRDefault="00674C10" w:rsidP="004A6FEF">
      <w:pPr>
        <w:pStyle w:val="a3"/>
        <w:ind w:left="284"/>
        <w:rPr>
          <w:b/>
          <w:color w:val="C00000"/>
          <w:lang w:val="uk-UA"/>
        </w:rPr>
      </w:pPr>
      <w:r w:rsidRPr="008940D6">
        <w:rPr>
          <w:b/>
          <w:color w:val="C00000"/>
        </w:rPr>
        <w:t xml:space="preserve"> </w:t>
      </w:r>
    </w:p>
    <w:p w:rsidR="008940D6" w:rsidRDefault="00674C10" w:rsidP="004A6FEF">
      <w:pPr>
        <w:pStyle w:val="a3"/>
        <w:ind w:left="284"/>
        <w:rPr>
          <w:lang w:val="uk-UA"/>
        </w:rPr>
      </w:pPr>
      <w:r>
        <w:t>8. 1. Купатися можна тільки в дозволених</w:t>
      </w:r>
      <w:r w:rsidR="004907AC">
        <w:rPr>
          <w:lang w:val="uk-UA"/>
        </w:rPr>
        <w:t xml:space="preserve"> місцях</w:t>
      </w:r>
      <w:r>
        <w:t xml:space="preserve"> і у присутності дорослих. </w:t>
      </w:r>
    </w:p>
    <w:p w:rsidR="00F61561" w:rsidRDefault="00674C10" w:rsidP="004A6FEF">
      <w:pPr>
        <w:pStyle w:val="a3"/>
        <w:ind w:left="284"/>
        <w:rPr>
          <w:lang w:val="uk-UA"/>
        </w:rPr>
      </w:pPr>
      <w:r>
        <w:t xml:space="preserve">8. 2. Не можна </w:t>
      </w:r>
      <w:proofErr w:type="gramStart"/>
      <w:r>
        <w:t>п</w:t>
      </w:r>
      <w:proofErr w:type="gramEnd"/>
      <w:r>
        <w:t>ірнати в незнайомих місцях</w:t>
      </w:r>
      <w:r w:rsidR="00F61561">
        <w:rPr>
          <w:lang w:val="uk-UA"/>
        </w:rPr>
        <w:t xml:space="preserve"> </w:t>
      </w:r>
      <w:r>
        <w:t>-</w:t>
      </w:r>
      <w:r w:rsidR="00F61561">
        <w:rPr>
          <w:lang w:val="uk-UA"/>
        </w:rPr>
        <w:t xml:space="preserve"> </w:t>
      </w:r>
      <w:r>
        <w:t>на дні можуть виявитися притопленими колоди, камені, корчі.</w:t>
      </w:r>
    </w:p>
    <w:p w:rsidR="004B732D" w:rsidRDefault="00674C10" w:rsidP="004A6FEF">
      <w:pPr>
        <w:pStyle w:val="a3"/>
        <w:ind w:left="284"/>
        <w:rPr>
          <w:lang w:val="uk-UA"/>
        </w:rPr>
      </w:pPr>
      <w:r>
        <w:t xml:space="preserve"> 8. 3. Не слід купатися в заболочених місцях і там, де є водорості і твань. </w:t>
      </w:r>
    </w:p>
    <w:p w:rsidR="004B732D" w:rsidRDefault="00674C10" w:rsidP="004A6FEF">
      <w:pPr>
        <w:pStyle w:val="a3"/>
        <w:ind w:left="284"/>
        <w:rPr>
          <w:lang w:val="uk-UA"/>
        </w:rPr>
      </w:pPr>
      <w:r>
        <w:t>8. 4. Не варто затівати гру, де</w:t>
      </w:r>
      <w:r w:rsidR="004B732D">
        <w:t xml:space="preserve"> в жарт треба "топити" </w:t>
      </w:r>
      <w:r w:rsidR="004B732D">
        <w:rPr>
          <w:lang w:val="uk-UA"/>
        </w:rPr>
        <w:t>один одного</w:t>
      </w:r>
      <w:r>
        <w:t>.</w:t>
      </w:r>
    </w:p>
    <w:p w:rsidR="004B732D" w:rsidRDefault="00674C10" w:rsidP="004A6FEF">
      <w:pPr>
        <w:pStyle w:val="a3"/>
        <w:ind w:left="284"/>
        <w:rPr>
          <w:lang w:val="uk-UA"/>
        </w:rPr>
      </w:pPr>
      <w:r>
        <w:t xml:space="preserve"> 8. </w:t>
      </w:r>
      <w:r w:rsidR="004B732D">
        <w:t xml:space="preserve">5. Не </w:t>
      </w:r>
      <w:r w:rsidR="004B732D">
        <w:rPr>
          <w:lang w:val="uk-UA"/>
        </w:rPr>
        <w:t>клична допомогу жартома</w:t>
      </w:r>
      <w:r>
        <w:t>.</w:t>
      </w:r>
    </w:p>
    <w:p w:rsidR="004B732D" w:rsidRDefault="004B732D" w:rsidP="004A6FEF">
      <w:pPr>
        <w:pStyle w:val="a3"/>
        <w:ind w:left="284"/>
        <w:rPr>
          <w:lang w:val="uk-UA"/>
        </w:rPr>
      </w:pPr>
    </w:p>
    <w:p w:rsidR="004B732D" w:rsidRDefault="004B732D" w:rsidP="004A6FEF">
      <w:pPr>
        <w:pStyle w:val="a3"/>
        <w:ind w:left="284"/>
        <w:rPr>
          <w:lang w:val="uk-UA"/>
        </w:rPr>
      </w:pPr>
    </w:p>
    <w:p w:rsidR="004B732D" w:rsidRDefault="004B732D" w:rsidP="004A6FEF">
      <w:pPr>
        <w:pStyle w:val="a3"/>
        <w:ind w:left="284"/>
        <w:rPr>
          <w:lang w:val="uk-UA"/>
        </w:rPr>
      </w:pPr>
    </w:p>
    <w:p w:rsidR="004B732D" w:rsidRDefault="004B732D" w:rsidP="004A6FEF">
      <w:pPr>
        <w:pStyle w:val="a3"/>
        <w:ind w:left="284"/>
        <w:rPr>
          <w:lang w:val="uk-UA"/>
        </w:rPr>
      </w:pPr>
    </w:p>
    <w:p w:rsidR="004B732D" w:rsidRDefault="004B732D" w:rsidP="004A6FEF">
      <w:pPr>
        <w:pStyle w:val="a3"/>
        <w:ind w:left="284"/>
        <w:rPr>
          <w:lang w:val="uk-UA"/>
        </w:rPr>
      </w:pPr>
    </w:p>
    <w:p w:rsidR="00F62D87" w:rsidRDefault="00674C10" w:rsidP="004A6FEF">
      <w:pPr>
        <w:pStyle w:val="a3"/>
        <w:ind w:left="284"/>
        <w:rPr>
          <w:b/>
          <w:color w:val="C00000"/>
          <w:lang w:val="uk-UA"/>
        </w:rPr>
      </w:pPr>
      <w:r>
        <w:t xml:space="preserve"> </w:t>
      </w:r>
      <w:r w:rsidR="00F62D87">
        <w:rPr>
          <w:lang w:val="uk-UA"/>
        </w:rPr>
        <w:t xml:space="preserve">    </w:t>
      </w:r>
      <w:r w:rsidRPr="00B01D60">
        <w:rPr>
          <w:b/>
          <w:color w:val="C00000"/>
        </w:rPr>
        <w:t xml:space="preserve">ІНСТРУКЦІЯ № 9. ПРАВИЛА БЕЗПЕКИ ПРИ СПІЛКУВАННІ </w:t>
      </w:r>
      <w:proofErr w:type="gramStart"/>
      <w:r w:rsidRPr="00B01D60">
        <w:rPr>
          <w:b/>
          <w:color w:val="C00000"/>
        </w:rPr>
        <w:t>З</w:t>
      </w:r>
      <w:proofErr w:type="gramEnd"/>
      <w:r w:rsidRPr="00B01D60">
        <w:rPr>
          <w:b/>
          <w:color w:val="C00000"/>
        </w:rPr>
        <w:t xml:space="preserve"> </w:t>
      </w:r>
    </w:p>
    <w:p w:rsidR="00F62D87" w:rsidRDefault="00F62D87" w:rsidP="004A6FEF">
      <w:pPr>
        <w:pStyle w:val="a3"/>
        <w:ind w:left="284"/>
        <w:rPr>
          <w:b/>
          <w:color w:val="C00000"/>
          <w:lang w:val="uk-UA"/>
        </w:rPr>
      </w:pPr>
      <w:r>
        <w:rPr>
          <w:b/>
          <w:color w:val="C00000"/>
          <w:lang w:val="uk-UA"/>
        </w:rPr>
        <w:t xml:space="preserve">                                                            </w:t>
      </w:r>
      <w:r w:rsidR="00674C10" w:rsidRPr="00B01D60">
        <w:rPr>
          <w:b/>
          <w:color w:val="C00000"/>
        </w:rPr>
        <w:t>ТВАРИНАМИ</w:t>
      </w:r>
    </w:p>
    <w:p w:rsidR="00B01D60" w:rsidRDefault="00674C10" w:rsidP="004A6FEF">
      <w:pPr>
        <w:pStyle w:val="a3"/>
        <w:ind w:left="284"/>
        <w:rPr>
          <w:lang w:val="uk-UA"/>
        </w:rPr>
      </w:pPr>
      <w:r>
        <w:t xml:space="preserve"> </w:t>
      </w:r>
    </w:p>
    <w:p w:rsidR="00A33C48" w:rsidRDefault="00674C10" w:rsidP="004A6FEF">
      <w:pPr>
        <w:pStyle w:val="a3"/>
        <w:ind w:left="284"/>
        <w:rPr>
          <w:lang w:val="uk-UA"/>
        </w:rPr>
      </w:pPr>
      <w:r>
        <w:t>9. 1. Не треб</w:t>
      </w:r>
      <w:r w:rsidR="00A33C48">
        <w:t>а вважати будь-як</w:t>
      </w:r>
      <w:r w:rsidR="00A33C48">
        <w:rPr>
          <w:lang w:val="uk-UA"/>
        </w:rPr>
        <w:t>ий</w:t>
      </w:r>
      <w:r>
        <w:t xml:space="preserve"> помах хвостом проявом дружелюбності. Іноді це може говор</w:t>
      </w:r>
      <w:r w:rsidR="00A33C48">
        <w:t xml:space="preserve">ити </w:t>
      </w:r>
      <w:proofErr w:type="gramStart"/>
      <w:r w:rsidR="00A33C48">
        <w:t>про</w:t>
      </w:r>
      <w:proofErr w:type="gramEnd"/>
      <w:r w:rsidR="00A33C48">
        <w:t xml:space="preserve"> абсолютно недружелюбн</w:t>
      </w:r>
      <w:r w:rsidR="00A33C48">
        <w:rPr>
          <w:lang w:val="uk-UA"/>
        </w:rPr>
        <w:t>ий</w:t>
      </w:r>
      <w:r>
        <w:t xml:space="preserve"> настрій. </w:t>
      </w:r>
    </w:p>
    <w:p w:rsidR="00A33C48" w:rsidRDefault="00674C10" w:rsidP="004A6FEF">
      <w:pPr>
        <w:pStyle w:val="a3"/>
        <w:ind w:left="284"/>
        <w:rPr>
          <w:lang w:val="uk-UA"/>
        </w:rPr>
      </w:pPr>
      <w:r>
        <w:t xml:space="preserve">9. 2. Не варто пильно дивитися в очі собаці і посміхатися. </w:t>
      </w:r>
      <w:proofErr w:type="gramStart"/>
      <w:r>
        <w:t>У</w:t>
      </w:r>
      <w:proofErr w:type="gramEnd"/>
      <w:r>
        <w:t xml:space="preserve"> перекладі з "собачого" це значить "показувати зуби", або говорити, що ви сильніше. </w:t>
      </w:r>
    </w:p>
    <w:p w:rsidR="00060DAA" w:rsidRDefault="00674C10" w:rsidP="004A6FEF">
      <w:pPr>
        <w:pStyle w:val="a3"/>
        <w:ind w:left="284"/>
        <w:rPr>
          <w:lang w:val="uk-UA"/>
        </w:rPr>
      </w:pPr>
      <w:r>
        <w:t xml:space="preserve">9. 3. Не можна показувати </w:t>
      </w:r>
      <w:proofErr w:type="gramStart"/>
      <w:r>
        <w:t>св</w:t>
      </w:r>
      <w:proofErr w:type="gramEnd"/>
      <w:r>
        <w:t xml:space="preserve">ій страх і хвилювання. Собака може відчути це і повести себе агресивно. </w:t>
      </w:r>
    </w:p>
    <w:p w:rsidR="00CD36AE" w:rsidRDefault="00674C10" w:rsidP="004A6FEF">
      <w:pPr>
        <w:pStyle w:val="a3"/>
        <w:ind w:left="284"/>
        <w:rPr>
          <w:lang w:val="uk-UA"/>
        </w:rPr>
      </w:pPr>
      <w:r>
        <w:t>9. 4. Не можна тікати від собаки. Цим ви запрошуєте собак</w:t>
      </w:r>
      <w:r w:rsidR="00CD36AE">
        <w:t>у пополювати за втікачем</w:t>
      </w:r>
      <w:r>
        <w:t>.</w:t>
      </w:r>
    </w:p>
    <w:p w:rsidR="00CD36AE" w:rsidRDefault="00674C10" w:rsidP="004A6FEF">
      <w:pPr>
        <w:pStyle w:val="a3"/>
        <w:ind w:left="284"/>
        <w:rPr>
          <w:lang w:val="uk-UA"/>
        </w:rPr>
      </w:pPr>
      <w:r>
        <w:t xml:space="preserve"> 9. 5. Не годуйте чужих собак і не чіпайте собаку </w:t>
      </w:r>
      <w:proofErr w:type="gramStart"/>
      <w:r>
        <w:t>п</w:t>
      </w:r>
      <w:proofErr w:type="gramEnd"/>
      <w:r>
        <w:t xml:space="preserve">ід час їжі або сну. </w:t>
      </w:r>
    </w:p>
    <w:p w:rsidR="00CD36AE" w:rsidRDefault="00674C10" w:rsidP="004A6FEF">
      <w:pPr>
        <w:pStyle w:val="a3"/>
        <w:ind w:left="284"/>
        <w:rPr>
          <w:lang w:val="uk-UA"/>
        </w:rPr>
      </w:pPr>
      <w:r>
        <w:t>9. 6. Уникай</w:t>
      </w:r>
      <w:r w:rsidR="00CD36AE">
        <w:t>те наближатися до великих соба</w:t>
      </w:r>
      <w:r w:rsidR="00CD36AE">
        <w:rPr>
          <w:lang w:val="uk-UA"/>
        </w:rPr>
        <w:t>к</w:t>
      </w:r>
      <w:r>
        <w:t xml:space="preserve"> охоронних порід. Деякі з них вивчені кидатися на людей, що наближаються на певну відстань. </w:t>
      </w:r>
    </w:p>
    <w:p w:rsidR="000B3713" w:rsidRDefault="00674C10" w:rsidP="004A6FEF">
      <w:pPr>
        <w:pStyle w:val="a3"/>
        <w:ind w:left="284"/>
        <w:rPr>
          <w:lang w:val="uk-UA"/>
        </w:rPr>
      </w:pPr>
      <w:r>
        <w:t xml:space="preserve">9. 7. Не робіть </w:t>
      </w:r>
      <w:proofErr w:type="gramStart"/>
      <w:r>
        <w:t>р</w:t>
      </w:r>
      <w:proofErr w:type="gramEnd"/>
      <w:r>
        <w:t xml:space="preserve">ізких рухів, </w:t>
      </w:r>
      <w:r w:rsidR="000B3713">
        <w:rPr>
          <w:lang w:val="uk-UA"/>
        </w:rPr>
        <w:t xml:space="preserve">спілкуючись </w:t>
      </w:r>
      <w:r>
        <w:t xml:space="preserve">з собакою чи господарем собаки. Вона може подумати, що ви йому загрожуєте. </w:t>
      </w:r>
    </w:p>
    <w:p w:rsidR="000B3713" w:rsidRDefault="00674C10" w:rsidP="004A6FEF">
      <w:pPr>
        <w:pStyle w:val="a3"/>
        <w:ind w:left="284"/>
        <w:rPr>
          <w:lang w:val="uk-UA"/>
        </w:rPr>
      </w:pPr>
      <w:r>
        <w:t>9. 8. Не чіпайте цуценят і не відбирайте те, з чим собака гра</w:t>
      </w:r>
      <w:proofErr w:type="gramStart"/>
      <w:r>
        <w:t>є.</w:t>
      </w:r>
      <w:proofErr w:type="gramEnd"/>
      <w:r>
        <w:t xml:space="preserve"> </w:t>
      </w:r>
    </w:p>
    <w:p w:rsidR="000B3713" w:rsidRDefault="00674C10" w:rsidP="004A6FEF">
      <w:pPr>
        <w:pStyle w:val="a3"/>
        <w:ind w:left="284"/>
        <w:rPr>
          <w:lang w:val="uk-UA"/>
        </w:rPr>
      </w:pPr>
      <w:r>
        <w:t xml:space="preserve">9. 9. Якщо у вузькому місці (наприклад, в </w:t>
      </w:r>
      <w:proofErr w:type="gramStart"/>
      <w:r>
        <w:t>п</w:t>
      </w:r>
      <w:proofErr w:type="gramEnd"/>
      <w:r>
        <w:t xml:space="preserve">ід'їзді) собака йде вам назустріч на повідку, краще зупинитися і пропустити її господаря. </w:t>
      </w:r>
    </w:p>
    <w:p w:rsidR="000B3713" w:rsidRDefault="00674C10" w:rsidP="004A6FEF">
      <w:pPr>
        <w:pStyle w:val="a3"/>
        <w:ind w:left="284"/>
        <w:rPr>
          <w:lang w:val="uk-UA"/>
        </w:rPr>
      </w:pPr>
      <w:r>
        <w:t xml:space="preserve">9. 10. Тварини можуть поширювати такі хвороби, як сказ, лишай, чума, тиф та ін. </w:t>
      </w:r>
    </w:p>
    <w:p w:rsidR="000B3713" w:rsidRPr="00A565EC" w:rsidRDefault="000B3713" w:rsidP="004A6FEF">
      <w:pPr>
        <w:pStyle w:val="a3"/>
        <w:ind w:left="284"/>
        <w:rPr>
          <w:b/>
          <w:color w:val="C00000"/>
          <w:lang w:val="uk-UA"/>
        </w:rPr>
      </w:pPr>
    </w:p>
    <w:p w:rsidR="00A565EC" w:rsidRPr="00A565EC" w:rsidRDefault="00A565EC" w:rsidP="004A6FEF">
      <w:pPr>
        <w:pStyle w:val="a3"/>
        <w:ind w:left="284"/>
        <w:rPr>
          <w:b/>
          <w:color w:val="C00000"/>
          <w:lang w:val="uk-UA"/>
        </w:rPr>
      </w:pPr>
      <w:r>
        <w:rPr>
          <w:b/>
          <w:color w:val="C00000"/>
          <w:lang w:val="uk-UA"/>
        </w:rPr>
        <w:t xml:space="preserve"> </w:t>
      </w:r>
      <w:r w:rsidR="00674C10" w:rsidRPr="00A565EC">
        <w:rPr>
          <w:b/>
          <w:color w:val="C00000"/>
        </w:rPr>
        <w:t xml:space="preserve">ІНСТРУКЦІЯ № 10. ПРАВИЛА ПОВЕДІНКИ, КОЛИ ТИ ОДИН ВДОМА </w:t>
      </w:r>
    </w:p>
    <w:p w:rsidR="00A565EC" w:rsidRDefault="00A565EC" w:rsidP="004A6FEF">
      <w:pPr>
        <w:pStyle w:val="a3"/>
        <w:ind w:left="284"/>
        <w:rPr>
          <w:lang w:val="uk-UA"/>
        </w:rPr>
      </w:pPr>
    </w:p>
    <w:p w:rsidR="00A565EC" w:rsidRDefault="00674C10" w:rsidP="004A6FEF">
      <w:pPr>
        <w:pStyle w:val="a3"/>
        <w:ind w:left="284"/>
        <w:rPr>
          <w:lang w:val="uk-UA"/>
        </w:rPr>
      </w:pPr>
      <w:r>
        <w:t>10. 1. Відкривати дв</w:t>
      </w:r>
      <w:r w:rsidR="00A565EC">
        <w:t>ері можна тільки добре знайомо</w:t>
      </w:r>
      <w:r w:rsidR="00A565EC">
        <w:rPr>
          <w:lang w:val="uk-UA"/>
        </w:rPr>
        <w:t>мій</w:t>
      </w:r>
      <w:r>
        <w:t xml:space="preserve"> людині. </w:t>
      </w:r>
    </w:p>
    <w:p w:rsidR="00A565EC" w:rsidRDefault="00674C10" w:rsidP="004A6FEF">
      <w:pPr>
        <w:pStyle w:val="a3"/>
        <w:ind w:left="284"/>
        <w:rPr>
          <w:lang w:val="uk-UA"/>
        </w:rPr>
      </w:pPr>
      <w:r>
        <w:t xml:space="preserve">10. 2. Не залишай ключ від квартири </w:t>
      </w:r>
      <w:proofErr w:type="gramStart"/>
      <w:r>
        <w:t>в</w:t>
      </w:r>
      <w:proofErr w:type="gramEnd"/>
      <w:r>
        <w:t xml:space="preserve"> "надійному місці" </w:t>
      </w:r>
    </w:p>
    <w:p w:rsidR="00EB5B84" w:rsidRDefault="00674C10" w:rsidP="004A6FEF">
      <w:pPr>
        <w:pStyle w:val="a3"/>
        <w:ind w:left="284"/>
        <w:rPr>
          <w:lang w:val="uk-UA"/>
        </w:rPr>
      </w:pPr>
      <w:r>
        <w:t xml:space="preserve">10. 3. Не вішай ключ </w:t>
      </w:r>
      <w:proofErr w:type="gramStart"/>
      <w:r>
        <w:t>на</w:t>
      </w:r>
      <w:proofErr w:type="gramEnd"/>
      <w:r>
        <w:t xml:space="preserve"> шнурку собі на шию. </w:t>
      </w:r>
    </w:p>
    <w:p w:rsidR="00EB5B84" w:rsidRDefault="00674C10" w:rsidP="004A6FEF">
      <w:pPr>
        <w:pStyle w:val="a3"/>
        <w:ind w:left="284"/>
        <w:rPr>
          <w:lang w:val="uk-UA"/>
        </w:rPr>
      </w:pPr>
      <w:r>
        <w:t xml:space="preserve">10. 4. Якщо ти втратив ключ - негайно сповісти про це батькам. </w:t>
      </w:r>
    </w:p>
    <w:p w:rsidR="00EB5B84" w:rsidRPr="00EB5B84" w:rsidRDefault="00EB5B84" w:rsidP="004A6FEF">
      <w:pPr>
        <w:pStyle w:val="a3"/>
        <w:ind w:left="284"/>
        <w:rPr>
          <w:b/>
          <w:color w:val="C00000"/>
          <w:lang w:val="uk-UA"/>
        </w:rPr>
      </w:pPr>
    </w:p>
    <w:p w:rsidR="00EB5B84" w:rsidRPr="00EB5B84" w:rsidRDefault="00EB5B84" w:rsidP="004A6FEF">
      <w:pPr>
        <w:pStyle w:val="a3"/>
        <w:ind w:left="284"/>
        <w:rPr>
          <w:b/>
          <w:color w:val="C00000"/>
          <w:lang w:val="uk-UA"/>
        </w:rPr>
      </w:pPr>
      <w:r w:rsidRPr="00EB5B84">
        <w:rPr>
          <w:b/>
          <w:color w:val="C00000"/>
          <w:lang w:val="uk-UA"/>
        </w:rPr>
        <w:t xml:space="preserve">       </w:t>
      </w:r>
      <w:r w:rsidR="00674C10" w:rsidRPr="00EB5B84">
        <w:rPr>
          <w:b/>
          <w:color w:val="C00000"/>
        </w:rPr>
        <w:t xml:space="preserve">ІНСТРУКЦІЯ № 11. ПРАВИЛА СПІЛКУВАННЯ ПО ТЕЛЕФОНУ </w:t>
      </w:r>
    </w:p>
    <w:p w:rsidR="00EB5B84" w:rsidRDefault="00EB5B84" w:rsidP="004A6FEF">
      <w:pPr>
        <w:pStyle w:val="a3"/>
        <w:ind w:left="284"/>
        <w:rPr>
          <w:lang w:val="uk-UA"/>
        </w:rPr>
      </w:pPr>
    </w:p>
    <w:p w:rsidR="00EB5B84" w:rsidRDefault="00674C10" w:rsidP="004A6FEF">
      <w:pPr>
        <w:pStyle w:val="a3"/>
        <w:ind w:left="284"/>
        <w:rPr>
          <w:lang w:val="uk-UA"/>
        </w:rPr>
      </w:pPr>
      <w:r>
        <w:t xml:space="preserve">11. 1. Не називай адресу або номер квартири. </w:t>
      </w:r>
    </w:p>
    <w:p w:rsidR="00713684" w:rsidRDefault="00674C10" w:rsidP="004A6FEF">
      <w:pPr>
        <w:pStyle w:val="a3"/>
        <w:ind w:left="284"/>
        <w:rPr>
          <w:lang w:val="uk-UA"/>
        </w:rPr>
      </w:pPr>
      <w:r>
        <w:t xml:space="preserve">11. 2. Ніколи не називай номер свого телефону (можеш відповісти тільки "так" або "ні") </w:t>
      </w:r>
    </w:p>
    <w:p w:rsidR="00713684" w:rsidRDefault="00713684" w:rsidP="004A6FEF">
      <w:pPr>
        <w:pStyle w:val="a3"/>
        <w:ind w:left="284"/>
        <w:rPr>
          <w:lang w:val="uk-UA"/>
        </w:rPr>
      </w:pPr>
      <w:r>
        <w:t xml:space="preserve">11. 3. Не </w:t>
      </w:r>
      <w:r>
        <w:rPr>
          <w:lang w:val="uk-UA"/>
        </w:rPr>
        <w:t>ставай на</w:t>
      </w:r>
      <w:r>
        <w:t xml:space="preserve"> розмов</w:t>
      </w:r>
      <w:r>
        <w:rPr>
          <w:lang w:val="uk-UA"/>
        </w:rPr>
        <w:t>у</w:t>
      </w:r>
      <w:r w:rsidR="00674C10">
        <w:t xml:space="preserve"> з незнайомцями. </w:t>
      </w:r>
    </w:p>
    <w:p w:rsidR="00713684" w:rsidRDefault="00713684" w:rsidP="004A6FEF">
      <w:pPr>
        <w:pStyle w:val="a3"/>
        <w:ind w:left="284"/>
        <w:rPr>
          <w:lang w:val="uk-UA"/>
        </w:rPr>
      </w:pPr>
    </w:p>
    <w:p w:rsidR="00713684" w:rsidRPr="00713684" w:rsidRDefault="00713684" w:rsidP="00713684">
      <w:pPr>
        <w:pStyle w:val="a3"/>
        <w:tabs>
          <w:tab w:val="left" w:pos="4860"/>
        </w:tabs>
        <w:ind w:left="284"/>
        <w:rPr>
          <w:b/>
          <w:color w:val="C00000"/>
          <w:lang w:val="uk-UA"/>
        </w:rPr>
      </w:pPr>
      <w:r w:rsidRPr="00713684">
        <w:rPr>
          <w:b/>
          <w:color w:val="C00000"/>
          <w:lang w:val="uk-UA"/>
        </w:rPr>
        <w:tab/>
      </w:r>
    </w:p>
    <w:p w:rsidR="00713684" w:rsidRPr="00713684" w:rsidRDefault="00674C10" w:rsidP="004A6FEF">
      <w:pPr>
        <w:pStyle w:val="a3"/>
        <w:ind w:left="284"/>
        <w:rPr>
          <w:b/>
          <w:color w:val="C00000"/>
          <w:lang w:val="uk-UA"/>
        </w:rPr>
      </w:pPr>
      <w:r w:rsidRPr="00713684">
        <w:rPr>
          <w:b/>
          <w:color w:val="C00000"/>
        </w:rPr>
        <w:t xml:space="preserve"> </w:t>
      </w:r>
      <w:r w:rsidR="00713684">
        <w:rPr>
          <w:b/>
          <w:color w:val="C00000"/>
          <w:lang w:val="uk-UA"/>
        </w:rPr>
        <w:t xml:space="preserve">           </w:t>
      </w:r>
      <w:r w:rsidRPr="00713684">
        <w:rPr>
          <w:b/>
          <w:color w:val="C00000"/>
        </w:rPr>
        <w:t xml:space="preserve">ІНСТРУКЦІЯ № 12. ПРАВИЛА ПОВЕДІНКИ В ЇДАЛЬНІ </w:t>
      </w:r>
    </w:p>
    <w:p w:rsidR="00713684" w:rsidRDefault="00713684" w:rsidP="004A6FEF">
      <w:pPr>
        <w:pStyle w:val="a3"/>
        <w:ind w:left="284"/>
        <w:rPr>
          <w:lang w:val="uk-UA"/>
        </w:rPr>
      </w:pPr>
    </w:p>
    <w:p w:rsidR="00713684" w:rsidRDefault="00674C10" w:rsidP="004A6FEF">
      <w:pPr>
        <w:pStyle w:val="a3"/>
        <w:ind w:left="284"/>
        <w:rPr>
          <w:lang w:val="uk-UA"/>
        </w:rPr>
      </w:pPr>
      <w:r>
        <w:t xml:space="preserve">12. 1. Чергові йдуть в їдальню на 10 хвилин раніше для сервірування столу. </w:t>
      </w:r>
    </w:p>
    <w:p w:rsidR="00713684" w:rsidRDefault="00674C10" w:rsidP="004A6FEF">
      <w:pPr>
        <w:pStyle w:val="a3"/>
        <w:ind w:left="284"/>
        <w:rPr>
          <w:lang w:val="uk-UA"/>
        </w:rPr>
      </w:pPr>
      <w:r>
        <w:t>12. 2. Іди</w:t>
      </w:r>
      <w:r w:rsidR="00713684">
        <w:rPr>
          <w:lang w:val="uk-UA"/>
        </w:rPr>
        <w:t xml:space="preserve"> до їдальні</w:t>
      </w:r>
      <w:r>
        <w:t xml:space="preserve"> тільки в строю. </w:t>
      </w:r>
    </w:p>
    <w:p w:rsidR="00713684" w:rsidRDefault="00674C10" w:rsidP="004A6FEF">
      <w:pPr>
        <w:pStyle w:val="a3"/>
        <w:ind w:left="284"/>
        <w:rPr>
          <w:lang w:val="uk-UA"/>
        </w:rPr>
      </w:pPr>
      <w:r>
        <w:t xml:space="preserve">12. 3. Перед їжею обов'язково вимий і насухо витри руки. </w:t>
      </w:r>
    </w:p>
    <w:p w:rsidR="00AE6B1B" w:rsidRDefault="00674C10" w:rsidP="004A6FEF">
      <w:pPr>
        <w:pStyle w:val="a3"/>
        <w:ind w:left="284"/>
        <w:rPr>
          <w:lang w:val="uk-UA"/>
        </w:rPr>
      </w:pPr>
      <w:r>
        <w:t xml:space="preserve">12. 4. Займи своє місце. </w:t>
      </w:r>
    </w:p>
    <w:p w:rsidR="00AE6B1B" w:rsidRDefault="00674C10" w:rsidP="004A6FEF">
      <w:pPr>
        <w:pStyle w:val="a3"/>
        <w:ind w:left="284"/>
        <w:rPr>
          <w:lang w:val="uk-UA"/>
        </w:rPr>
      </w:pPr>
      <w:r>
        <w:t xml:space="preserve">12. 5. </w:t>
      </w:r>
      <w:proofErr w:type="gramStart"/>
      <w:r>
        <w:t>П</w:t>
      </w:r>
      <w:proofErr w:type="gramEnd"/>
      <w:r>
        <w:t xml:space="preserve">ід час їжі не розмовляй. </w:t>
      </w:r>
    </w:p>
    <w:p w:rsidR="00AE6B1B" w:rsidRDefault="00AE6B1B" w:rsidP="004A6FEF">
      <w:pPr>
        <w:pStyle w:val="a3"/>
        <w:ind w:left="284"/>
        <w:rPr>
          <w:lang w:val="uk-UA"/>
        </w:rPr>
      </w:pPr>
      <w:r>
        <w:t>12. 6. Дотримуйся чистот</w:t>
      </w:r>
      <w:r>
        <w:rPr>
          <w:lang w:val="uk-UA"/>
        </w:rPr>
        <w:t>и</w:t>
      </w:r>
      <w:r>
        <w:t xml:space="preserve"> і поряд</w:t>
      </w:r>
      <w:r>
        <w:rPr>
          <w:lang w:val="uk-UA"/>
        </w:rPr>
        <w:t>ку</w:t>
      </w:r>
      <w:r w:rsidR="00674C10">
        <w:t xml:space="preserve"> на столі. </w:t>
      </w:r>
    </w:p>
    <w:p w:rsidR="00AE6B1B" w:rsidRDefault="00674C10" w:rsidP="004A6FEF">
      <w:pPr>
        <w:pStyle w:val="a3"/>
        <w:ind w:left="284"/>
        <w:rPr>
          <w:lang w:val="uk-UA"/>
        </w:rPr>
      </w:pPr>
      <w:r>
        <w:t xml:space="preserve">12. 7. </w:t>
      </w:r>
      <w:proofErr w:type="gramStart"/>
      <w:r>
        <w:t>П</w:t>
      </w:r>
      <w:proofErr w:type="gramEnd"/>
      <w:r>
        <w:t xml:space="preserve">ісля їжі прибери посуд за собою. </w:t>
      </w:r>
    </w:p>
    <w:p w:rsidR="00AE6B1B" w:rsidRDefault="00674C10" w:rsidP="004A6FEF">
      <w:pPr>
        <w:pStyle w:val="a3"/>
        <w:ind w:left="284"/>
        <w:rPr>
          <w:lang w:val="uk-UA"/>
        </w:rPr>
      </w:pPr>
      <w:r>
        <w:t xml:space="preserve">12. 8. Раніше </w:t>
      </w:r>
      <w:proofErr w:type="gramStart"/>
      <w:r>
        <w:t>до</w:t>
      </w:r>
      <w:proofErr w:type="gramEnd"/>
      <w:r>
        <w:t xml:space="preserve">їв - почекай товаришів. </w:t>
      </w:r>
    </w:p>
    <w:p w:rsidR="00AE6B1B" w:rsidRDefault="00674C10" w:rsidP="004A6FEF">
      <w:pPr>
        <w:pStyle w:val="a3"/>
        <w:ind w:left="284"/>
        <w:rPr>
          <w:lang w:val="uk-UA"/>
        </w:rPr>
      </w:pPr>
      <w:r>
        <w:lastRenderedPageBreak/>
        <w:t xml:space="preserve">12. 9. Повертайся в клас в строю. </w:t>
      </w:r>
    </w:p>
    <w:p w:rsidR="00AE6B1B" w:rsidRDefault="00AE6B1B" w:rsidP="004A6FEF">
      <w:pPr>
        <w:pStyle w:val="a3"/>
        <w:ind w:left="284"/>
        <w:rPr>
          <w:lang w:val="uk-UA"/>
        </w:rPr>
      </w:pPr>
    </w:p>
    <w:p w:rsidR="00300D53" w:rsidRDefault="00674C10" w:rsidP="004A6FEF">
      <w:pPr>
        <w:pStyle w:val="a3"/>
        <w:ind w:left="284"/>
        <w:rPr>
          <w:b/>
          <w:color w:val="C00000"/>
          <w:lang w:val="uk-UA"/>
        </w:rPr>
      </w:pPr>
      <w:r w:rsidRPr="00300D53">
        <w:rPr>
          <w:b/>
          <w:color w:val="C00000"/>
        </w:rPr>
        <w:t xml:space="preserve">ІНСТРУКЦІЯ № 13. ПРАВИЛА ПОВЕДІНКИ </w:t>
      </w:r>
      <w:proofErr w:type="gramStart"/>
      <w:r w:rsidRPr="00300D53">
        <w:rPr>
          <w:b/>
          <w:color w:val="C00000"/>
        </w:rPr>
        <w:t>П</w:t>
      </w:r>
      <w:proofErr w:type="gramEnd"/>
      <w:r w:rsidRPr="00300D53">
        <w:rPr>
          <w:b/>
          <w:color w:val="C00000"/>
        </w:rPr>
        <w:t xml:space="preserve">ІД ЧАС ПРОГУЛЯНКИ </w:t>
      </w:r>
    </w:p>
    <w:p w:rsidR="00E43AB7" w:rsidRPr="00E43AB7" w:rsidRDefault="00E43AB7" w:rsidP="004A6FEF">
      <w:pPr>
        <w:pStyle w:val="a3"/>
        <w:ind w:left="284"/>
        <w:rPr>
          <w:b/>
          <w:color w:val="C00000"/>
          <w:lang w:val="uk-UA"/>
        </w:rPr>
      </w:pPr>
    </w:p>
    <w:p w:rsidR="00E43AB7" w:rsidRDefault="00674C10" w:rsidP="004A6FEF">
      <w:pPr>
        <w:pStyle w:val="a3"/>
        <w:ind w:left="284"/>
        <w:rPr>
          <w:lang w:val="uk-UA"/>
        </w:rPr>
      </w:pPr>
      <w:r>
        <w:t xml:space="preserve">13. 1. На прогулянку виходь </w:t>
      </w:r>
      <w:proofErr w:type="gramStart"/>
      <w:r>
        <w:t>у</w:t>
      </w:r>
      <w:proofErr w:type="gramEnd"/>
      <w:r>
        <w:t xml:space="preserve"> строю. </w:t>
      </w:r>
    </w:p>
    <w:p w:rsidR="00E43AB7" w:rsidRDefault="00674C10" w:rsidP="004A6FEF">
      <w:pPr>
        <w:pStyle w:val="a3"/>
        <w:ind w:left="284"/>
        <w:rPr>
          <w:lang w:val="uk-UA"/>
        </w:rPr>
      </w:pPr>
      <w:r>
        <w:t xml:space="preserve">13. 2. Грай на спортмайданчику. </w:t>
      </w:r>
    </w:p>
    <w:p w:rsidR="00E43AB7" w:rsidRDefault="00674C10" w:rsidP="004A6FEF">
      <w:pPr>
        <w:pStyle w:val="a3"/>
        <w:ind w:left="284"/>
        <w:rPr>
          <w:lang w:val="uk-UA"/>
        </w:rPr>
      </w:pPr>
      <w:r>
        <w:t xml:space="preserve">13. 3. Не грай з колючими, масивними предметами. </w:t>
      </w:r>
    </w:p>
    <w:p w:rsidR="00E43AB7" w:rsidRDefault="00E43AB7" w:rsidP="004A6FEF">
      <w:pPr>
        <w:pStyle w:val="a3"/>
        <w:ind w:left="284"/>
        <w:rPr>
          <w:lang w:val="uk-UA"/>
        </w:rPr>
      </w:pPr>
      <w:r>
        <w:t>13. 4. Не штовха</w:t>
      </w:r>
      <w:r>
        <w:rPr>
          <w:lang w:val="uk-UA"/>
        </w:rPr>
        <w:t>й</w:t>
      </w:r>
      <w:r w:rsidR="00674C10">
        <w:t xml:space="preserve">ся, не став </w:t>
      </w:r>
      <w:proofErr w:type="gramStart"/>
      <w:r w:rsidR="00674C10">
        <w:t>п</w:t>
      </w:r>
      <w:proofErr w:type="gramEnd"/>
      <w:r w:rsidR="00674C10">
        <w:t xml:space="preserve">ідніжки. </w:t>
      </w:r>
    </w:p>
    <w:p w:rsidR="007C28B7" w:rsidRDefault="00E43AB7" w:rsidP="004A6FEF">
      <w:pPr>
        <w:pStyle w:val="a3"/>
        <w:ind w:left="284"/>
        <w:rPr>
          <w:lang w:val="uk-UA"/>
        </w:rPr>
      </w:pPr>
      <w:r>
        <w:t>13. 5. Не кидай</w:t>
      </w:r>
      <w:r>
        <w:rPr>
          <w:lang w:val="uk-UA"/>
        </w:rPr>
        <w:t>ся</w:t>
      </w:r>
      <w:r w:rsidR="00674C10">
        <w:t xml:space="preserve"> сніжками, камінням, </w:t>
      </w:r>
      <w:proofErr w:type="gramStart"/>
      <w:r w:rsidR="00674C10">
        <w:t>р</w:t>
      </w:r>
      <w:proofErr w:type="gramEnd"/>
      <w:r w:rsidR="00674C10">
        <w:t xml:space="preserve">ізними предметами. </w:t>
      </w:r>
    </w:p>
    <w:p w:rsidR="007C28B7" w:rsidRDefault="00674C10" w:rsidP="004A6FEF">
      <w:pPr>
        <w:pStyle w:val="a3"/>
        <w:ind w:left="284"/>
        <w:rPr>
          <w:lang w:val="uk-UA"/>
        </w:rPr>
      </w:pPr>
      <w:r>
        <w:t xml:space="preserve">13. 6. </w:t>
      </w:r>
      <w:proofErr w:type="gramStart"/>
      <w:r>
        <w:t>У</w:t>
      </w:r>
      <w:proofErr w:type="gramEnd"/>
      <w:r>
        <w:t xml:space="preserve"> туалет йди тільки з дозволу вчителя, вихователя. </w:t>
      </w:r>
    </w:p>
    <w:p w:rsidR="007C28B7" w:rsidRDefault="00674C10" w:rsidP="004A6FEF">
      <w:pPr>
        <w:pStyle w:val="a3"/>
        <w:ind w:left="284"/>
        <w:rPr>
          <w:lang w:val="uk-UA"/>
        </w:rPr>
      </w:pPr>
      <w:r>
        <w:t xml:space="preserve">13. 7. </w:t>
      </w:r>
      <w:proofErr w:type="gramStart"/>
      <w:r>
        <w:t>З</w:t>
      </w:r>
      <w:proofErr w:type="gramEnd"/>
      <w:r>
        <w:t xml:space="preserve"> вулиці заходь</w:t>
      </w:r>
      <w:r w:rsidR="00A52484">
        <w:rPr>
          <w:lang w:val="uk-UA"/>
        </w:rPr>
        <w:t xml:space="preserve"> до школи</w:t>
      </w:r>
      <w:r>
        <w:t xml:space="preserve"> в строю. </w:t>
      </w:r>
    </w:p>
    <w:p w:rsidR="007C28B7" w:rsidRPr="00A52484" w:rsidRDefault="007C28B7" w:rsidP="004A6FEF">
      <w:pPr>
        <w:pStyle w:val="a3"/>
        <w:ind w:left="284"/>
        <w:rPr>
          <w:b/>
          <w:color w:val="C00000"/>
          <w:lang w:val="uk-UA"/>
        </w:rPr>
      </w:pPr>
    </w:p>
    <w:p w:rsidR="00A52484" w:rsidRPr="00A52484" w:rsidRDefault="00674C10" w:rsidP="004A6FEF">
      <w:pPr>
        <w:pStyle w:val="a3"/>
        <w:ind w:left="284"/>
        <w:rPr>
          <w:b/>
          <w:color w:val="C00000"/>
          <w:lang w:val="uk-UA"/>
        </w:rPr>
      </w:pPr>
      <w:r w:rsidRPr="00A52484">
        <w:rPr>
          <w:b/>
          <w:color w:val="C00000"/>
        </w:rPr>
        <w:t xml:space="preserve">ІНСТРУКЦІЯ № 14. ПРАВИЛА ПОВЕДІНКИ </w:t>
      </w:r>
      <w:proofErr w:type="gramStart"/>
      <w:r w:rsidRPr="00A52484">
        <w:rPr>
          <w:b/>
          <w:color w:val="C00000"/>
        </w:rPr>
        <w:t>П</w:t>
      </w:r>
      <w:proofErr w:type="gramEnd"/>
      <w:r w:rsidRPr="00A52484">
        <w:rPr>
          <w:b/>
          <w:color w:val="C00000"/>
        </w:rPr>
        <w:t xml:space="preserve">ІД ЧАС ОСІННІХ КАНІКУЛ </w:t>
      </w:r>
    </w:p>
    <w:p w:rsidR="00A52484" w:rsidRDefault="00A52484" w:rsidP="004A6FEF">
      <w:pPr>
        <w:pStyle w:val="a3"/>
        <w:ind w:left="284"/>
        <w:rPr>
          <w:lang w:val="uk-UA"/>
        </w:rPr>
      </w:pPr>
    </w:p>
    <w:p w:rsidR="00A52484" w:rsidRDefault="00674C10" w:rsidP="004A6FEF">
      <w:pPr>
        <w:pStyle w:val="a3"/>
        <w:ind w:left="284"/>
        <w:rPr>
          <w:lang w:val="uk-UA"/>
        </w:rPr>
      </w:pPr>
      <w:r>
        <w:t xml:space="preserve">14. 1. Дотримуйся правил ПДР (№ 2) </w:t>
      </w:r>
    </w:p>
    <w:p w:rsidR="00A52484" w:rsidRDefault="00674C10" w:rsidP="004A6FEF">
      <w:pPr>
        <w:pStyle w:val="a3"/>
        <w:ind w:left="284"/>
        <w:rPr>
          <w:lang w:val="uk-UA"/>
        </w:rPr>
      </w:pPr>
      <w:r>
        <w:t xml:space="preserve">14. 2. Дотримуйся правил пожежної безпеки та поводження з електроприладами (№ 6). </w:t>
      </w:r>
    </w:p>
    <w:p w:rsidR="00A52484" w:rsidRDefault="00674C10" w:rsidP="004A6FEF">
      <w:pPr>
        <w:pStyle w:val="a3"/>
        <w:ind w:left="284"/>
        <w:rPr>
          <w:lang w:val="uk-UA"/>
        </w:rPr>
      </w:pPr>
      <w:r>
        <w:t xml:space="preserve">14. 3. Дотримуйся правила поведінки в громадських місцях (№ 4). </w:t>
      </w:r>
    </w:p>
    <w:p w:rsidR="00A52484" w:rsidRDefault="00674C10" w:rsidP="004A6FEF">
      <w:pPr>
        <w:pStyle w:val="a3"/>
        <w:ind w:left="284"/>
        <w:rPr>
          <w:lang w:val="uk-UA"/>
        </w:rPr>
      </w:pPr>
      <w:r>
        <w:t xml:space="preserve">14. 4. Дотримуйся правил особистої безпеки на вулиці (№ 5). </w:t>
      </w:r>
    </w:p>
    <w:p w:rsidR="005C4CB2" w:rsidRDefault="00674C10" w:rsidP="004A6FEF">
      <w:pPr>
        <w:pStyle w:val="a3"/>
        <w:ind w:left="284"/>
        <w:rPr>
          <w:lang w:val="uk-UA"/>
        </w:rPr>
      </w:pPr>
      <w:r>
        <w:t>14. 5. Дотримуйся правила поведінки біля</w:t>
      </w:r>
      <w:r w:rsidR="005C4CB2">
        <w:t xml:space="preserve"> водоймищ </w:t>
      </w:r>
      <w:r w:rsidR="005C4CB2">
        <w:rPr>
          <w:lang w:val="uk-UA"/>
        </w:rPr>
        <w:t>в</w:t>
      </w:r>
      <w:r w:rsidR="005C4CB2">
        <w:t xml:space="preserve"> час їх передзимов</w:t>
      </w:r>
      <w:r w:rsidR="005C4CB2">
        <w:rPr>
          <w:lang w:val="uk-UA"/>
        </w:rPr>
        <w:t>ого</w:t>
      </w:r>
      <w:r>
        <w:t xml:space="preserve"> замерзання, правила безпеки на льоду (№ 7). </w:t>
      </w:r>
    </w:p>
    <w:p w:rsidR="005C4CB2" w:rsidRDefault="00674C10" w:rsidP="004A6FEF">
      <w:pPr>
        <w:pStyle w:val="a3"/>
        <w:ind w:left="284"/>
        <w:rPr>
          <w:lang w:val="uk-UA"/>
        </w:rPr>
      </w:pPr>
      <w:r>
        <w:t xml:space="preserve">14. 6. Дотримуйся правила поведінки, коли ти один вдома (№ 10). </w:t>
      </w:r>
    </w:p>
    <w:p w:rsidR="005C4CB2" w:rsidRDefault="00674C10" w:rsidP="004A6FEF">
      <w:pPr>
        <w:pStyle w:val="a3"/>
        <w:ind w:left="284"/>
        <w:rPr>
          <w:lang w:val="uk-UA"/>
        </w:rPr>
      </w:pPr>
      <w:r>
        <w:t xml:space="preserve">14. 7. Дотримуйся правил безпеки при поводженні з тваринами (№ 9). </w:t>
      </w:r>
    </w:p>
    <w:p w:rsidR="005C4CB2" w:rsidRDefault="00674C10" w:rsidP="004A6FEF">
      <w:pPr>
        <w:pStyle w:val="a3"/>
        <w:ind w:left="284"/>
        <w:rPr>
          <w:lang w:val="uk-UA"/>
        </w:rPr>
      </w:pPr>
      <w:r>
        <w:t xml:space="preserve">14. 8. Не грай з гострими, колючими та </w:t>
      </w:r>
      <w:proofErr w:type="gramStart"/>
      <w:r>
        <w:t>р</w:t>
      </w:r>
      <w:proofErr w:type="gramEnd"/>
      <w:r>
        <w:t xml:space="preserve">іжучими, легкозаймистими та вибухонебезпечними предметами, вогнепальною та холодною зброєю, боєприпасами. </w:t>
      </w:r>
    </w:p>
    <w:p w:rsidR="005C4CB2" w:rsidRDefault="00674C10" w:rsidP="004A6FEF">
      <w:pPr>
        <w:pStyle w:val="a3"/>
        <w:ind w:left="284"/>
        <w:rPr>
          <w:lang w:val="uk-UA"/>
        </w:rPr>
      </w:pPr>
      <w:r>
        <w:t>14. 9. Не вживай лікарські препарати без призначення лі</w:t>
      </w:r>
      <w:proofErr w:type="gramStart"/>
      <w:r>
        <w:t>каря</w:t>
      </w:r>
      <w:proofErr w:type="gramEnd"/>
      <w:r>
        <w:t xml:space="preserve">, наркотики, спиртні напої, не кури і не нюхай токсичні речовини. </w:t>
      </w:r>
    </w:p>
    <w:p w:rsidR="005C4CB2" w:rsidRDefault="00674C10" w:rsidP="004A6FEF">
      <w:pPr>
        <w:pStyle w:val="a3"/>
        <w:ind w:left="284"/>
        <w:rPr>
          <w:lang w:val="uk-UA"/>
        </w:rPr>
      </w:pPr>
      <w:r>
        <w:t xml:space="preserve">14. 10. Стережися ожеледі, щоб уникнути падінь і травм. </w:t>
      </w:r>
    </w:p>
    <w:p w:rsidR="005C4CB2" w:rsidRDefault="005C4CB2" w:rsidP="004A6FEF">
      <w:pPr>
        <w:pStyle w:val="a3"/>
        <w:ind w:left="284"/>
        <w:rPr>
          <w:lang w:val="uk-UA"/>
        </w:rPr>
      </w:pPr>
    </w:p>
    <w:p w:rsidR="00F62D87" w:rsidRDefault="00674C10" w:rsidP="004A6FEF">
      <w:pPr>
        <w:pStyle w:val="a3"/>
        <w:ind w:left="284"/>
        <w:rPr>
          <w:b/>
          <w:color w:val="C00000"/>
          <w:lang w:val="uk-UA"/>
        </w:rPr>
      </w:pPr>
      <w:r w:rsidRPr="005C4CB2">
        <w:rPr>
          <w:b/>
          <w:color w:val="C00000"/>
        </w:rPr>
        <w:t xml:space="preserve">ІНСТРУКЦІЯ № 15. ПРАВИЛА ПОВЕДІНКИ </w:t>
      </w:r>
      <w:proofErr w:type="gramStart"/>
      <w:r w:rsidRPr="005C4CB2">
        <w:rPr>
          <w:b/>
          <w:color w:val="C00000"/>
        </w:rPr>
        <w:t>П</w:t>
      </w:r>
      <w:proofErr w:type="gramEnd"/>
      <w:r w:rsidRPr="005C4CB2">
        <w:rPr>
          <w:b/>
          <w:color w:val="C00000"/>
        </w:rPr>
        <w:t>ІД ЧАС ЗИМОВИХ КАНІКУЛ</w:t>
      </w:r>
    </w:p>
    <w:p w:rsidR="00F62D87" w:rsidRDefault="00F62D87" w:rsidP="004A6FEF">
      <w:pPr>
        <w:pStyle w:val="a3"/>
        <w:ind w:left="284"/>
        <w:rPr>
          <w:b/>
          <w:color w:val="C00000"/>
          <w:lang w:val="uk-UA"/>
        </w:rPr>
      </w:pPr>
    </w:p>
    <w:p w:rsidR="005C4CB2" w:rsidRDefault="00674C10" w:rsidP="004A6FEF">
      <w:pPr>
        <w:pStyle w:val="a3"/>
        <w:ind w:left="284"/>
        <w:rPr>
          <w:lang w:val="uk-UA"/>
        </w:rPr>
      </w:pPr>
      <w:r w:rsidRPr="005C4CB2">
        <w:rPr>
          <w:b/>
          <w:color w:val="C00000"/>
        </w:rPr>
        <w:t xml:space="preserve"> </w:t>
      </w:r>
      <w:r>
        <w:t xml:space="preserve">15. 1. Дотримуйся правил ПДР (№ 2) </w:t>
      </w:r>
    </w:p>
    <w:p w:rsidR="005C4CB2" w:rsidRDefault="00674C10" w:rsidP="004A6FEF">
      <w:pPr>
        <w:pStyle w:val="a3"/>
        <w:ind w:left="284"/>
        <w:rPr>
          <w:lang w:val="uk-UA"/>
        </w:rPr>
      </w:pPr>
      <w:r>
        <w:t xml:space="preserve">15. 2. Дотримуйся правил пожежної безпеки та поводження з електроприладами (№ 6). </w:t>
      </w:r>
    </w:p>
    <w:p w:rsidR="000C0BB5" w:rsidRDefault="00674C10" w:rsidP="004A6FEF">
      <w:pPr>
        <w:pStyle w:val="a3"/>
        <w:ind w:left="284"/>
        <w:rPr>
          <w:lang w:val="uk-UA"/>
        </w:rPr>
      </w:pPr>
      <w:r>
        <w:t xml:space="preserve">15. 3. Дотримуйся правила поведінки в громадських місцях (№ 4). </w:t>
      </w:r>
    </w:p>
    <w:p w:rsidR="000C0BB5" w:rsidRDefault="00674C10" w:rsidP="004A6FEF">
      <w:pPr>
        <w:pStyle w:val="a3"/>
        <w:ind w:left="284"/>
        <w:rPr>
          <w:lang w:val="uk-UA"/>
        </w:rPr>
      </w:pPr>
      <w:r>
        <w:t xml:space="preserve">15. 4. Дотримуйся правил особистої безпеки на вулиці (№ 5). </w:t>
      </w:r>
    </w:p>
    <w:p w:rsidR="000C0BB5" w:rsidRDefault="00674C10" w:rsidP="004A6FEF">
      <w:pPr>
        <w:pStyle w:val="a3"/>
        <w:ind w:left="284"/>
        <w:rPr>
          <w:lang w:val="uk-UA"/>
        </w:rPr>
      </w:pPr>
      <w:r>
        <w:t xml:space="preserve">15. 5. Дотримуйся правил безпеки на льоду (№ 7). </w:t>
      </w:r>
    </w:p>
    <w:p w:rsidR="000C0BB5" w:rsidRDefault="00674C10" w:rsidP="004A6FEF">
      <w:pPr>
        <w:pStyle w:val="a3"/>
        <w:ind w:left="284"/>
        <w:rPr>
          <w:lang w:val="uk-UA"/>
        </w:rPr>
      </w:pPr>
      <w:r>
        <w:t xml:space="preserve">15. 6. Дотримуйся правила поведінки, коли ти один вдома (№ 10). </w:t>
      </w:r>
    </w:p>
    <w:p w:rsidR="000C0BB5" w:rsidRDefault="00674C10" w:rsidP="004A6FEF">
      <w:pPr>
        <w:pStyle w:val="a3"/>
        <w:ind w:left="284"/>
        <w:rPr>
          <w:lang w:val="uk-UA"/>
        </w:rPr>
      </w:pPr>
      <w:r>
        <w:t xml:space="preserve">15. 7. Дотримуйся правил безпеки при поводженні з тваринами (№ 9). </w:t>
      </w:r>
    </w:p>
    <w:p w:rsidR="000C0BB5" w:rsidRDefault="00674C10" w:rsidP="004A6FEF">
      <w:pPr>
        <w:pStyle w:val="a3"/>
        <w:ind w:left="284"/>
        <w:rPr>
          <w:lang w:val="uk-UA"/>
        </w:rPr>
      </w:pPr>
      <w:r>
        <w:t xml:space="preserve">15. 8. Не грай з гострими, колючими та </w:t>
      </w:r>
      <w:proofErr w:type="gramStart"/>
      <w:r>
        <w:t>р</w:t>
      </w:r>
      <w:proofErr w:type="gramEnd"/>
      <w:r>
        <w:t xml:space="preserve">іжучими, легкозаймистими та вибухонебезпечними предметами, вогнепальною та холодною зброєю, боєприпасами. </w:t>
      </w:r>
    </w:p>
    <w:p w:rsidR="00560C30" w:rsidRDefault="00674C10" w:rsidP="004A6FEF">
      <w:pPr>
        <w:pStyle w:val="a3"/>
        <w:ind w:left="284"/>
        <w:rPr>
          <w:lang w:val="uk-UA"/>
        </w:rPr>
      </w:pPr>
      <w:r>
        <w:t>15. 9. Не вживай лікарські препарати без призначення лі</w:t>
      </w:r>
      <w:proofErr w:type="gramStart"/>
      <w:r>
        <w:t>каря</w:t>
      </w:r>
      <w:proofErr w:type="gramEnd"/>
      <w:r>
        <w:t xml:space="preserve">, наркотики, спиртні напої, не кури і не нюхай токсичні речовини. </w:t>
      </w:r>
    </w:p>
    <w:p w:rsidR="00560C30" w:rsidRDefault="00560C30" w:rsidP="004A6FEF">
      <w:pPr>
        <w:pStyle w:val="a3"/>
        <w:ind w:left="284"/>
        <w:rPr>
          <w:lang w:val="uk-UA"/>
        </w:rPr>
      </w:pPr>
      <w:r>
        <w:t>15. 10. Стережися ожелед</w:t>
      </w:r>
      <w:r>
        <w:rPr>
          <w:lang w:val="uk-UA"/>
        </w:rPr>
        <w:t>иці</w:t>
      </w:r>
      <w:r w:rsidR="00674C10">
        <w:t>, щоб уникнути падінь і травм.</w:t>
      </w:r>
    </w:p>
    <w:p w:rsidR="00401FC8" w:rsidRDefault="00674C10" w:rsidP="004A6FEF">
      <w:pPr>
        <w:pStyle w:val="a3"/>
        <w:ind w:left="284"/>
        <w:rPr>
          <w:lang w:val="uk-UA"/>
        </w:rPr>
      </w:pPr>
      <w:r>
        <w:t xml:space="preserve"> 15. 11. Не грай поблизу будинків, з </w:t>
      </w:r>
      <w:r w:rsidR="00401FC8">
        <w:t xml:space="preserve">дахів яких звисає сніг і лід. </w:t>
      </w:r>
    </w:p>
    <w:p w:rsidR="00401FC8" w:rsidRDefault="00401FC8" w:rsidP="004A6FEF">
      <w:pPr>
        <w:pStyle w:val="a3"/>
        <w:ind w:left="284"/>
        <w:rPr>
          <w:lang w:val="uk-UA"/>
        </w:rPr>
      </w:pPr>
    </w:p>
    <w:p w:rsidR="00401FC8" w:rsidRDefault="00401FC8" w:rsidP="004A6FEF">
      <w:pPr>
        <w:pStyle w:val="a3"/>
        <w:ind w:left="284"/>
        <w:rPr>
          <w:lang w:val="uk-UA"/>
        </w:rPr>
      </w:pPr>
    </w:p>
    <w:p w:rsidR="00401FC8" w:rsidRDefault="00674C10" w:rsidP="004A6FEF">
      <w:pPr>
        <w:pStyle w:val="a3"/>
        <w:ind w:left="284"/>
        <w:rPr>
          <w:lang w:val="uk-UA"/>
        </w:rPr>
      </w:pPr>
      <w:r>
        <w:t xml:space="preserve"> </w:t>
      </w:r>
      <w:r w:rsidRPr="00401FC8">
        <w:rPr>
          <w:b/>
          <w:color w:val="C00000"/>
        </w:rPr>
        <w:t xml:space="preserve">ІНСТРУКЦІЯ № 16. ПРАВИЛА ПОВЕДІНКИ </w:t>
      </w:r>
      <w:proofErr w:type="gramStart"/>
      <w:r w:rsidRPr="00401FC8">
        <w:rPr>
          <w:b/>
          <w:color w:val="C00000"/>
        </w:rPr>
        <w:t>П</w:t>
      </w:r>
      <w:proofErr w:type="gramEnd"/>
      <w:r w:rsidRPr="00401FC8">
        <w:rPr>
          <w:b/>
          <w:color w:val="C00000"/>
        </w:rPr>
        <w:t>ІД ЧАС ВЕСНЯНИХ КАНІКУЛ</w:t>
      </w:r>
      <w:r>
        <w:t xml:space="preserve"> </w:t>
      </w:r>
    </w:p>
    <w:p w:rsidR="00401FC8" w:rsidRDefault="00674C10" w:rsidP="004A6FEF">
      <w:pPr>
        <w:pStyle w:val="a3"/>
        <w:ind w:left="284"/>
        <w:rPr>
          <w:lang w:val="uk-UA"/>
        </w:rPr>
      </w:pPr>
      <w:r>
        <w:t xml:space="preserve">16. 1. Дотримуйся правил ПДР (№ 2) </w:t>
      </w:r>
    </w:p>
    <w:p w:rsidR="00401FC8" w:rsidRDefault="00674C10" w:rsidP="004A6FEF">
      <w:pPr>
        <w:pStyle w:val="a3"/>
        <w:ind w:left="284"/>
        <w:rPr>
          <w:lang w:val="uk-UA"/>
        </w:rPr>
      </w:pPr>
      <w:r>
        <w:t xml:space="preserve">16. 2. Дотримуйся правил пожежної безпеки та поводження з електроприладами (№ 6). </w:t>
      </w:r>
    </w:p>
    <w:p w:rsidR="00401FC8" w:rsidRDefault="00674C10" w:rsidP="004A6FEF">
      <w:pPr>
        <w:pStyle w:val="a3"/>
        <w:ind w:left="284"/>
        <w:rPr>
          <w:lang w:val="uk-UA"/>
        </w:rPr>
      </w:pPr>
      <w:r>
        <w:t xml:space="preserve">16. 3. Дотримуйся правила поведінки в громадських місцях (№ 4). </w:t>
      </w:r>
    </w:p>
    <w:p w:rsidR="00401FC8" w:rsidRDefault="00674C10" w:rsidP="004A6FEF">
      <w:pPr>
        <w:pStyle w:val="a3"/>
        <w:ind w:left="284"/>
        <w:rPr>
          <w:lang w:val="uk-UA"/>
        </w:rPr>
      </w:pPr>
      <w:r>
        <w:t xml:space="preserve">16. 4. Дотримуйся правил особистої безпеки на вулиці (№ 5). </w:t>
      </w:r>
    </w:p>
    <w:p w:rsidR="00401FC8" w:rsidRDefault="00674C10" w:rsidP="004A6FEF">
      <w:pPr>
        <w:pStyle w:val="a3"/>
        <w:ind w:left="284"/>
        <w:rPr>
          <w:lang w:val="uk-UA"/>
        </w:rPr>
      </w:pPr>
      <w:r>
        <w:t xml:space="preserve">16. 5. Дотримуйся правил безпеки на льоду (№ 7). </w:t>
      </w:r>
    </w:p>
    <w:p w:rsidR="00401FC8" w:rsidRDefault="00674C10" w:rsidP="004A6FEF">
      <w:pPr>
        <w:pStyle w:val="a3"/>
        <w:ind w:left="284"/>
        <w:rPr>
          <w:lang w:val="uk-UA"/>
        </w:rPr>
      </w:pPr>
      <w:r>
        <w:t xml:space="preserve">16. 6. Дотримуйся правила поведінки, коли ти один вдома (№ 10). </w:t>
      </w:r>
    </w:p>
    <w:p w:rsidR="00401FC8" w:rsidRDefault="00674C10" w:rsidP="004A6FEF">
      <w:pPr>
        <w:pStyle w:val="a3"/>
        <w:ind w:left="284"/>
        <w:rPr>
          <w:lang w:val="uk-UA"/>
        </w:rPr>
      </w:pPr>
      <w:r>
        <w:t xml:space="preserve">16. 7. Дотримуйся правил безпеки при поводженні з тваринами (№ 9). </w:t>
      </w:r>
    </w:p>
    <w:p w:rsidR="00A12CE5" w:rsidRDefault="00674C10" w:rsidP="004A6FEF">
      <w:pPr>
        <w:pStyle w:val="a3"/>
        <w:ind w:left="284"/>
        <w:rPr>
          <w:lang w:val="uk-UA"/>
        </w:rPr>
      </w:pPr>
      <w:r>
        <w:t xml:space="preserve">16. 8. Не грай з гострими, колючими та </w:t>
      </w:r>
      <w:proofErr w:type="gramStart"/>
      <w:r>
        <w:t>р</w:t>
      </w:r>
      <w:proofErr w:type="gramEnd"/>
      <w:r>
        <w:t xml:space="preserve">іжучими, легкозаймистими та вибухонебезпечними предметами, вогнепальною та холодною зброєю, боєприпасами. </w:t>
      </w:r>
    </w:p>
    <w:p w:rsidR="00A12CE5" w:rsidRDefault="00674C10" w:rsidP="004A6FEF">
      <w:pPr>
        <w:pStyle w:val="a3"/>
        <w:ind w:left="284"/>
        <w:rPr>
          <w:lang w:val="uk-UA"/>
        </w:rPr>
      </w:pPr>
      <w:r>
        <w:t>16. 9. Не вживай лікарські препарати без призначення лі</w:t>
      </w:r>
      <w:proofErr w:type="gramStart"/>
      <w:r>
        <w:t>каря</w:t>
      </w:r>
      <w:proofErr w:type="gramEnd"/>
      <w:r>
        <w:t xml:space="preserve">, наркотики, спиртні напої, не кури і не нюхай токсичні речовини. </w:t>
      </w:r>
    </w:p>
    <w:p w:rsidR="00A12CE5" w:rsidRDefault="00674C10" w:rsidP="004A6FEF">
      <w:pPr>
        <w:pStyle w:val="a3"/>
        <w:ind w:left="284"/>
        <w:rPr>
          <w:lang w:val="uk-UA"/>
        </w:rPr>
      </w:pPr>
      <w:r>
        <w:t xml:space="preserve">16. 10. Стережися ожеледі, щоб уникнути падінь і травм. </w:t>
      </w:r>
    </w:p>
    <w:p w:rsidR="00A12CE5" w:rsidRDefault="00674C10" w:rsidP="004A6FEF">
      <w:pPr>
        <w:pStyle w:val="a3"/>
        <w:ind w:left="284"/>
        <w:rPr>
          <w:lang w:val="uk-UA"/>
        </w:rPr>
      </w:pPr>
      <w:r>
        <w:t xml:space="preserve">16. 11. Не грай поблизу будинків, з дахів яких звисає сніг і лід. </w:t>
      </w:r>
    </w:p>
    <w:p w:rsidR="00A12CE5" w:rsidRDefault="00A12CE5" w:rsidP="004A6FEF">
      <w:pPr>
        <w:pStyle w:val="a3"/>
        <w:ind w:left="284"/>
        <w:rPr>
          <w:lang w:val="uk-UA"/>
        </w:rPr>
      </w:pPr>
    </w:p>
    <w:p w:rsidR="00A12CE5" w:rsidRDefault="00674C10" w:rsidP="004A6FEF">
      <w:pPr>
        <w:pStyle w:val="a3"/>
        <w:ind w:left="284"/>
        <w:rPr>
          <w:lang w:val="uk-UA"/>
        </w:rPr>
      </w:pPr>
      <w:r>
        <w:t xml:space="preserve">ІНСТРУКЦІЯ № 17. ПРАВИЛА ПОВЕДІНКИ </w:t>
      </w:r>
      <w:proofErr w:type="gramStart"/>
      <w:r>
        <w:t>П</w:t>
      </w:r>
      <w:proofErr w:type="gramEnd"/>
      <w:r>
        <w:t xml:space="preserve">ІД ЧАС ЛІТНІХ КАНІКУЛ </w:t>
      </w:r>
    </w:p>
    <w:p w:rsidR="00A12CE5" w:rsidRDefault="00674C10" w:rsidP="004A6FEF">
      <w:pPr>
        <w:pStyle w:val="a3"/>
        <w:ind w:left="284"/>
        <w:rPr>
          <w:lang w:val="uk-UA"/>
        </w:rPr>
      </w:pPr>
      <w:r>
        <w:t xml:space="preserve">16. 1. Дотримуйся правил ПДР (№ 2) </w:t>
      </w:r>
    </w:p>
    <w:p w:rsidR="00A12CE5" w:rsidRDefault="00674C10" w:rsidP="004A6FEF">
      <w:pPr>
        <w:pStyle w:val="a3"/>
        <w:ind w:left="284"/>
        <w:rPr>
          <w:lang w:val="uk-UA"/>
        </w:rPr>
      </w:pPr>
      <w:r>
        <w:t xml:space="preserve">16. 2. Дотримуйся правил пожежної безпеки та поводження з електроприладами (№ 6). </w:t>
      </w:r>
    </w:p>
    <w:p w:rsidR="00A12CE5" w:rsidRDefault="00674C10" w:rsidP="004A6FEF">
      <w:pPr>
        <w:pStyle w:val="a3"/>
        <w:ind w:left="284"/>
        <w:rPr>
          <w:lang w:val="uk-UA"/>
        </w:rPr>
      </w:pPr>
      <w:r>
        <w:t xml:space="preserve">16. 3. Дотримуйся правила поведінки в громадських місцях (№ 4). </w:t>
      </w:r>
    </w:p>
    <w:p w:rsidR="00A12CE5" w:rsidRDefault="00674C10" w:rsidP="004A6FEF">
      <w:pPr>
        <w:pStyle w:val="a3"/>
        <w:ind w:left="284"/>
        <w:rPr>
          <w:lang w:val="uk-UA"/>
        </w:rPr>
      </w:pPr>
      <w:r>
        <w:t xml:space="preserve">16. 4. Дотримуйся правил особистої безпеки на вулиці (№ 5). </w:t>
      </w:r>
    </w:p>
    <w:p w:rsidR="00A12CE5" w:rsidRDefault="00674C10" w:rsidP="004A6FEF">
      <w:pPr>
        <w:pStyle w:val="a3"/>
        <w:ind w:left="284"/>
        <w:rPr>
          <w:lang w:val="uk-UA"/>
        </w:rPr>
      </w:pPr>
      <w:r>
        <w:t xml:space="preserve">16. 5. Дотримуйся правил безпечної поведінки на воді </w:t>
      </w:r>
      <w:proofErr w:type="gramStart"/>
      <w:r>
        <w:t>вл</w:t>
      </w:r>
      <w:proofErr w:type="gramEnd"/>
      <w:r>
        <w:t xml:space="preserve">ітку (№ 8). </w:t>
      </w:r>
    </w:p>
    <w:p w:rsidR="00A12CE5" w:rsidRDefault="00A12CE5" w:rsidP="004A6FEF">
      <w:pPr>
        <w:pStyle w:val="a3"/>
        <w:ind w:left="284"/>
        <w:rPr>
          <w:lang w:val="uk-UA"/>
        </w:rPr>
      </w:pPr>
      <w:r>
        <w:t>16. 6. Дотримуйся правил</w:t>
      </w:r>
      <w:r w:rsidR="00674C10">
        <w:t xml:space="preserve"> поведінки, коли ти один вдома (№ 10). </w:t>
      </w:r>
    </w:p>
    <w:p w:rsidR="00A12CE5" w:rsidRDefault="00674C10" w:rsidP="004A6FEF">
      <w:pPr>
        <w:pStyle w:val="a3"/>
        <w:ind w:left="284"/>
        <w:rPr>
          <w:lang w:val="uk-UA"/>
        </w:rPr>
      </w:pPr>
      <w:r>
        <w:t xml:space="preserve">16. 7. Дотримуйся правил безпеки при поводженні з тваринами (№ 9). </w:t>
      </w:r>
    </w:p>
    <w:p w:rsidR="00B24E93" w:rsidRDefault="00674C10" w:rsidP="004A6FEF">
      <w:pPr>
        <w:pStyle w:val="a3"/>
        <w:ind w:left="284"/>
        <w:rPr>
          <w:lang w:val="uk-UA"/>
        </w:rPr>
      </w:pPr>
      <w:r>
        <w:t xml:space="preserve">16. 8. Не грай з гострими, колючими та </w:t>
      </w:r>
      <w:proofErr w:type="gramStart"/>
      <w:r>
        <w:t>р</w:t>
      </w:r>
      <w:proofErr w:type="gramEnd"/>
      <w:r>
        <w:t xml:space="preserve">іжучими, легкозаймистими та вибухонебезпечними предметами, вогнепальною та холодною зброєю, боєприпасами. </w:t>
      </w:r>
    </w:p>
    <w:p w:rsidR="00B24E93" w:rsidRDefault="00674C10" w:rsidP="004A6FEF">
      <w:pPr>
        <w:pStyle w:val="a3"/>
        <w:ind w:left="284"/>
        <w:rPr>
          <w:lang w:val="uk-UA"/>
        </w:rPr>
      </w:pPr>
      <w:r>
        <w:t>16. 9. Не вживай лікарські препарати без призначення лі</w:t>
      </w:r>
      <w:proofErr w:type="gramStart"/>
      <w:r>
        <w:t>каря</w:t>
      </w:r>
      <w:proofErr w:type="gramEnd"/>
      <w:r>
        <w:t xml:space="preserve">, наркотики, спиртні напої, не кури і не нюхай токсичні речовини. </w:t>
      </w:r>
    </w:p>
    <w:p w:rsidR="00B24E93" w:rsidRDefault="00B24E93" w:rsidP="004A6FEF">
      <w:pPr>
        <w:pStyle w:val="a3"/>
        <w:ind w:left="284"/>
        <w:rPr>
          <w:lang w:val="uk-UA"/>
        </w:rPr>
      </w:pPr>
    </w:p>
    <w:p w:rsidR="00B24E93" w:rsidRDefault="00674C10" w:rsidP="004A6FEF">
      <w:pPr>
        <w:pStyle w:val="a3"/>
        <w:ind w:left="284"/>
        <w:rPr>
          <w:lang w:val="uk-UA"/>
        </w:rPr>
      </w:pPr>
      <w:r w:rsidRPr="00B24E93">
        <w:rPr>
          <w:b/>
          <w:color w:val="C00000"/>
        </w:rPr>
        <w:t xml:space="preserve">ІНСТРУКЦІЯ №18. ПРАВИЛА БЕЗПЕКИ </w:t>
      </w:r>
      <w:proofErr w:type="gramStart"/>
      <w:r w:rsidRPr="00B24E93">
        <w:rPr>
          <w:b/>
          <w:color w:val="C00000"/>
        </w:rPr>
        <w:t>П</w:t>
      </w:r>
      <w:proofErr w:type="gramEnd"/>
      <w:r w:rsidRPr="00B24E93">
        <w:rPr>
          <w:b/>
          <w:color w:val="C00000"/>
        </w:rPr>
        <w:t>ІД ЧАС РУХУ ДО ШКОЛИ ТА ДОДОМУ ПІСЛЯ ЗАНЯТЬ</w:t>
      </w:r>
    </w:p>
    <w:p w:rsidR="00B24E93" w:rsidRPr="00942690" w:rsidRDefault="00674C10" w:rsidP="004A6FEF">
      <w:pPr>
        <w:pStyle w:val="a3"/>
        <w:ind w:left="284"/>
        <w:rPr>
          <w:b/>
          <w:lang w:val="uk-UA"/>
        </w:rPr>
      </w:pPr>
      <w:r w:rsidRPr="00942690">
        <w:rPr>
          <w:b/>
        </w:rPr>
        <w:t xml:space="preserve">1. Загальні положення. </w:t>
      </w:r>
    </w:p>
    <w:p w:rsidR="00B24E93" w:rsidRDefault="00674C10" w:rsidP="004A6FEF">
      <w:pPr>
        <w:pStyle w:val="a3"/>
        <w:ind w:left="284"/>
        <w:rPr>
          <w:lang w:val="uk-UA"/>
        </w:rPr>
      </w:pPr>
      <w:r>
        <w:t xml:space="preserve">1.1 Дана інструкція поширюється на </w:t>
      </w:r>
      <w:proofErr w:type="gramStart"/>
      <w:r>
        <w:t>вс</w:t>
      </w:r>
      <w:proofErr w:type="gramEnd"/>
      <w:r>
        <w:t xml:space="preserve">іх учасників навчально-виховного процесу. 1.2 Всі учні школи повинні знати «Правила безпеки під час руху до школи та додому після занять» та дотримуватись їх. </w:t>
      </w:r>
    </w:p>
    <w:p w:rsidR="00942690" w:rsidRPr="00942690" w:rsidRDefault="00674C10" w:rsidP="004A6FEF">
      <w:pPr>
        <w:pStyle w:val="a3"/>
        <w:ind w:left="284"/>
        <w:rPr>
          <w:b/>
          <w:lang w:val="uk-UA"/>
        </w:rPr>
      </w:pPr>
      <w:r w:rsidRPr="00942690">
        <w:rPr>
          <w:b/>
        </w:rPr>
        <w:t xml:space="preserve">2 Вимоги безпеки пред початком руху до школи. </w:t>
      </w:r>
    </w:p>
    <w:p w:rsidR="009A52A7" w:rsidRDefault="00674C10" w:rsidP="004A6FEF">
      <w:pPr>
        <w:pStyle w:val="a3"/>
        <w:ind w:left="284"/>
        <w:rPr>
          <w:lang w:val="uk-UA"/>
        </w:rPr>
      </w:pPr>
      <w:r>
        <w:t xml:space="preserve">2.1 Чітко визнач шлях від школи додому. </w:t>
      </w:r>
    </w:p>
    <w:p w:rsidR="009A52A7" w:rsidRDefault="00674C10" w:rsidP="004A6FEF">
      <w:pPr>
        <w:pStyle w:val="a3"/>
        <w:ind w:left="284"/>
        <w:rPr>
          <w:lang w:val="uk-UA"/>
        </w:rPr>
      </w:pPr>
      <w:r>
        <w:t xml:space="preserve">2.2 </w:t>
      </w:r>
      <w:proofErr w:type="gramStart"/>
      <w:r>
        <w:t>П</w:t>
      </w:r>
      <w:proofErr w:type="gramEnd"/>
      <w:r>
        <w:t xml:space="preserve">ід час руху до школи не заходь у незнайомі місця. </w:t>
      </w:r>
    </w:p>
    <w:p w:rsidR="009A52A7" w:rsidRPr="009A52A7" w:rsidRDefault="00674C10" w:rsidP="004A6FEF">
      <w:pPr>
        <w:pStyle w:val="a3"/>
        <w:ind w:left="284"/>
        <w:rPr>
          <w:b/>
          <w:lang w:val="uk-UA"/>
        </w:rPr>
      </w:pPr>
      <w:r w:rsidRPr="009A52A7">
        <w:rPr>
          <w:b/>
        </w:rPr>
        <w:t xml:space="preserve">3. Вимоги безпеки </w:t>
      </w:r>
      <w:proofErr w:type="gramStart"/>
      <w:r w:rsidRPr="009A52A7">
        <w:rPr>
          <w:b/>
        </w:rPr>
        <w:t>п</w:t>
      </w:r>
      <w:proofErr w:type="gramEnd"/>
      <w:r w:rsidRPr="009A52A7">
        <w:rPr>
          <w:b/>
        </w:rPr>
        <w:t xml:space="preserve">ід час руху до школи та додому після занять. </w:t>
      </w:r>
    </w:p>
    <w:p w:rsidR="009A52A7" w:rsidRDefault="00674C10" w:rsidP="004A6FEF">
      <w:pPr>
        <w:pStyle w:val="a3"/>
        <w:ind w:left="284"/>
        <w:rPr>
          <w:lang w:val="uk-UA"/>
        </w:rPr>
      </w:pPr>
      <w:r>
        <w:t xml:space="preserve">3.1 Ходити тільки по тротуарах та </w:t>
      </w:r>
      <w:proofErr w:type="gramStart"/>
      <w:r>
        <w:t>п</w:t>
      </w:r>
      <w:proofErr w:type="gramEnd"/>
      <w:r>
        <w:t xml:space="preserve">ішохідних доріжках. </w:t>
      </w:r>
    </w:p>
    <w:p w:rsidR="009A52A7" w:rsidRDefault="00674C10" w:rsidP="004A6FEF">
      <w:pPr>
        <w:pStyle w:val="a3"/>
        <w:ind w:left="284"/>
        <w:rPr>
          <w:lang w:val="uk-UA"/>
        </w:rPr>
      </w:pPr>
      <w:r>
        <w:lastRenderedPageBreak/>
        <w:t>3.2</w:t>
      </w:r>
      <w:proofErr w:type="gramStart"/>
      <w:r>
        <w:t xml:space="preserve"> П</w:t>
      </w:r>
      <w:proofErr w:type="gramEnd"/>
      <w:r>
        <w:t>еред тим, як переходити дорогу, слід подивитись направо, дійшовши до середини</w:t>
      </w:r>
      <w:r w:rsidR="009A52A7">
        <w:rPr>
          <w:lang w:val="uk-UA"/>
        </w:rPr>
        <w:t xml:space="preserve"> </w:t>
      </w:r>
      <w:r>
        <w:t>-</w:t>
      </w:r>
      <w:r w:rsidR="009A52A7">
        <w:rPr>
          <w:lang w:val="uk-UA"/>
        </w:rPr>
        <w:t xml:space="preserve"> </w:t>
      </w:r>
      <w:r>
        <w:t xml:space="preserve">наліво і перейти. </w:t>
      </w:r>
    </w:p>
    <w:p w:rsidR="009A52A7" w:rsidRDefault="00674C10" w:rsidP="004A6FEF">
      <w:pPr>
        <w:pStyle w:val="a3"/>
        <w:ind w:left="284"/>
        <w:rPr>
          <w:lang w:val="uk-UA"/>
        </w:rPr>
      </w:pPr>
      <w:r>
        <w:t xml:space="preserve">3.3 При відсутності переходу, переходь вулицю </w:t>
      </w:r>
      <w:proofErr w:type="gramStart"/>
      <w:r>
        <w:t>п</w:t>
      </w:r>
      <w:proofErr w:type="gramEnd"/>
      <w:r>
        <w:t xml:space="preserve">ід прямим кутом до краю проїжджої частини, де вона добре проглядається по обидві сторони. </w:t>
      </w:r>
    </w:p>
    <w:p w:rsidR="009A52A7" w:rsidRDefault="00674C10" w:rsidP="004A6FEF">
      <w:pPr>
        <w:pStyle w:val="a3"/>
        <w:ind w:left="284"/>
        <w:rPr>
          <w:lang w:val="uk-UA"/>
        </w:rPr>
      </w:pPr>
      <w:r>
        <w:t xml:space="preserve">3.4 Дорогу не перебігати. </w:t>
      </w:r>
    </w:p>
    <w:p w:rsidR="00C02BEB" w:rsidRDefault="00674C10" w:rsidP="004A6FEF">
      <w:pPr>
        <w:pStyle w:val="a3"/>
        <w:ind w:left="284"/>
        <w:rPr>
          <w:lang w:val="uk-UA"/>
        </w:rPr>
      </w:pPr>
      <w:r>
        <w:t>3.5</w:t>
      </w:r>
      <w:proofErr w:type="gramStart"/>
      <w:r>
        <w:t xml:space="preserve"> У</w:t>
      </w:r>
      <w:proofErr w:type="gramEnd"/>
      <w:r>
        <w:t xml:space="preserve"> разі відсутності тротуарів слід рухатись по обочині дороги назустріч транспортним засобам. </w:t>
      </w:r>
    </w:p>
    <w:p w:rsidR="005B60CB" w:rsidRPr="005B60CB" w:rsidRDefault="00674C10" w:rsidP="004A6FEF">
      <w:pPr>
        <w:pStyle w:val="a3"/>
        <w:ind w:left="284"/>
        <w:rPr>
          <w:b/>
          <w:lang w:val="uk-UA"/>
        </w:rPr>
      </w:pPr>
      <w:r w:rsidRPr="005B60CB">
        <w:rPr>
          <w:b/>
        </w:rPr>
        <w:t xml:space="preserve">4. Вимоги безпеки </w:t>
      </w:r>
      <w:proofErr w:type="gramStart"/>
      <w:r w:rsidRPr="005B60CB">
        <w:rPr>
          <w:b/>
        </w:rPr>
        <w:t>п</w:t>
      </w:r>
      <w:proofErr w:type="gramEnd"/>
      <w:r w:rsidRPr="005B60CB">
        <w:rPr>
          <w:b/>
        </w:rPr>
        <w:t xml:space="preserve">ід час руху додому. </w:t>
      </w:r>
    </w:p>
    <w:p w:rsidR="005B60CB" w:rsidRDefault="00674C10" w:rsidP="004A6FEF">
      <w:pPr>
        <w:pStyle w:val="a3"/>
        <w:ind w:left="284"/>
        <w:rPr>
          <w:lang w:val="uk-UA"/>
        </w:rPr>
      </w:pPr>
      <w:r>
        <w:t xml:space="preserve">4.1 Ідіть додому одразу </w:t>
      </w:r>
      <w:proofErr w:type="gramStart"/>
      <w:r>
        <w:t>п</w:t>
      </w:r>
      <w:proofErr w:type="gramEnd"/>
      <w:r>
        <w:t xml:space="preserve">ісля закінчення уроків. </w:t>
      </w:r>
    </w:p>
    <w:p w:rsidR="005B60CB" w:rsidRDefault="00674C10" w:rsidP="004A6FEF">
      <w:pPr>
        <w:pStyle w:val="a3"/>
        <w:ind w:left="284"/>
        <w:rPr>
          <w:lang w:val="uk-UA"/>
        </w:rPr>
      </w:pPr>
      <w:r>
        <w:t xml:space="preserve">4.2 Ідучи дорогою, не грайтеся, не штовхайтеся, не читайте на ходу. </w:t>
      </w:r>
    </w:p>
    <w:p w:rsidR="005B60CB" w:rsidRDefault="00674C10" w:rsidP="004A6FEF">
      <w:pPr>
        <w:pStyle w:val="a3"/>
        <w:ind w:left="284"/>
        <w:rPr>
          <w:lang w:val="uk-UA"/>
        </w:rPr>
      </w:pPr>
      <w:r>
        <w:t xml:space="preserve">4.3 Іти обочиною дороги, назустріч транспортним засобам. </w:t>
      </w:r>
    </w:p>
    <w:p w:rsidR="005B60CB" w:rsidRPr="005B60CB" w:rsidRDefault="00674C10" w:rsidP="004A6FEF">
      <w:pPr>
        <w:pStyle w:val="a3"/>
        <w:ind w:left="284"/>
        <w:rPr>
          <w:b/>
          <w:lang w:val="uk-UA"/>
        </w:rPr>
      </w:pPr>
      <w:r w:rsidRPr="005B60CB">
        <w:rPr>
          <w:b/>
        </w:rPr>
        <w:t xml:space="preserve">5. Дії при виникненні аварійної ситуації. </w:t>
      </w:r>
    </w:p>
    <w:p w:rsidR="00F32C9E" w:rsidRDefault="00674C10" w:rsidP="004A6FEF">
      <w:pPr>
        <w:pStyle w:val="a3"/>
        <w:ind w:left="284"/>
        <w:rPr>
          <w:lang w:val="uk-UA"/>
        </w:rPr>
      </w:pPr>
      <w:r>
        <w:t>5.1</w:t>
      </w:r>
      <w:proofErr w:type="gramStart"/>
      <w:r>
        <w:t xml:space="preserve"> У</w:t>
      </w:r>
      <w:proofErr w:type="gramEnd"/>
      <w:r>
        <w:t xml:space="preserve"> разі нещасного випадку негайно попередити дорослих. </w:t>
      </w:r>
    </w:p>
    <w:p w:rsidR="00F32C9E" w:rsidRDefault="00674C10" w:rsidP="004A6FEF">
      <w:pPr>
        <w:pStyle w:val="a3"/>
        <w:ind w:left="284"/>
        <w:rPr>
          <w:lang w:val="uk-UA"/>
        </w:rPr>
      </w:pPr>
      <w:r>
        <w:t xml:space="preserve">5.2 Надати першу медичну допомогу. </w:t>
      </w:r>
      <w:proofErr w:type="gramStart"/>
      <w:r>
        <w:t>У</w:t>
      </w:r>
      <w:proofErr w:type="gramEnd"/>
      <w:r>
        <w:t xml:space="preserve"> разі потреби виклик</w:t>
      </w:r>
      <w:r w:rsidR="00F32C9E">
        <w:t xml:space="preserve">ати швидку медичну допомогу. </w:t>
      </w:r>
    </w:p>
    <w:p w:rsidR="00F32C9E" w:rsidRDefault="00F32C9E" w:rsidP="004A6FEF">
      <w:pPr>
        <w:pStyle w:val="a3"/>
        <w:ind w:left="284"/>
        <w:rPr>
          <w:lang w:val="uk-UA"/>
        </w:rPr>
      </w:pPr>
    </w:p>
    <w:p w:rsidR="00F32C9E" w:rsidRPr="00F32C9E" w:rsidRDefault="00674C10" w:rsidP="004A6FEF">
      <w:pPr>
        <w:pStyle w:val="a3"/>
        <w:ind w:left="284"/>
        <w:rPr>
          <w:b/>
          <w:color w:val="C00000"/>
          <w:lang w:val="uk-UA"/>
        </w:rPr>
      </w:pPr>
      <w:r w:rsidRPr="00F32C9E">
        <w:rPr>
          <w:b/>
          <w:color w:val="C00000"/>
        </w:rPr>
        <w:t xml:space="preserve">ІНСТРУКТАЖ № 19. ПРАВИЛА ПОЖЕЖНОЇ БЕЗПЕКИ ТА ПОВОДЖЕННЯ </w:t>
      </w:r>
      <w:proofErr w:type="gramStart"/>
      <w:r w:rsidRPr="00F32C9E">
        <w:rPr>
          <w:b/>
          <w:color w:val="C00000"/>
        </w:rPr>
        <w:t>З</w:t>
      </w:r>
      <w:proofErr w:type="gramEnd"/>
      <w:r w:rsidRPr="00F32C9E">
        <w:rPr>
          <w:b/>
          <w:color w:val="C00000"/>
        </w:rPr>
        <w:t xml:space="preserve"> ЕЛЕКТРОПРИЛАДАМИ </w:t>
      </w:r>
    </w:p>
    <w:p w:rsidR="00F32C9E" w:rsidRPr="00F32C9E" w:rsidRDefault="00F32C9E" w:rsidP="004A6FEF">
      <w:pPr>
        <w:pStyle w:val="a3"/>
        <w:ind w:left="284"/>
        <w:rPr>
          <w:lang w:val="uk-UA"/>
        </w:rPr>
      </w:pPr>
    </w:p>
    <w:p w:rsidR="00F32C9E" w:rsidRPr="00407DF0" w:rsidRDefault="00674C10" w:rsidP="004A6FEF">
      <w:pPr>
        <w:pStyle w:val="a3"/>
        <w:ind w:left="284"/>
        <w:rPr>
          <w:b/>
          <w:lang w:val="uk-UA"/>
        </w:rPr>
      </w:pPr>
      <w:r w:rsidRPr="00407DF0">
        <w:rPr>
          <w:b/>
        </w:rPr>
        <w:t xml:space="preserve">1. Забороняється: </w:t>
      </w:r>
    </w:p>
    <w:p w:rsidR="00407DF0" w:rsidRDefault="00407DF0" w:rsidP="004A6FEF">
      <w:pPr>
        <w:pStyle w:val="a3"/>
        <w:ind w:left="284"/>
        <w:rPr>
          <w:lang w:val="uk-UA"/>
        </w:rPr>
      </w:pPr>
      <w:r>
        <w:t xml:space="preserve">1.1 Кидати </w:t>
      </w:r>
      <w:r w:rsidR="00674C10">
        <w:t xml:space="preserve"> сірники, недопалки </w:t>
      </w:r>
      <w:proofErr w:type="gramStart"/>
      <w:r w:rsidR="00674C10">
        <w:t>в</w:t>
      </w:r>
      <w:proofErr w:type="gramEnd"/>
      <w:r w:rsidR="00674C10">
        <w:t xml:space="preserve"> приміщеннях. </w:t>
      </w:r>
    </w:p>
    <w:p w:rsidR="00407DF0" w:rsidRDefault="00674C10" w:rsidP="004A6FEF">
      <w:pPr>
        <w:pStyle w:val="a3"/>
        <w:ind w:left="284"/>
        <w:rPr>
          <w:lang w:val="uk-UA"/>
        </w:rPr>
      </w:pPr>
      <w:r>
        <w:t>1.2 Недбало, безтурботно звертатися вогнем.</w:t>
      </w:r>
    </w:p>
    <w:p w:rsidR="00407DF0" w:rsidRDefault="00C72B24" w:rsidP="004A6FEF">
      <w:pPr>
        <w:pStyle w:val="a3"/>
        <w:ind w:left="284"/>
        <w:rPr>
          <w:lang w:val="uk-UA"/>
        </w:rPr>
      </w:pPr>
      <w:r>
        <w:t xml:space="preserve"> 1.3 Викидати палаюч</w:t>
      </w:r>
      <w:r>
        <w:rPr>
          <w:lang w:val="uk-UA"/>
        </w:rPr>
        <w:t>ий попі</w:t>
      </w:r>
      <w:proofErr w:type="gramStart"/>
      <w:r>
        <w:rPr>
          <w:lang w:val="uk-UA"/>
        </w:rPr>
        <w:t>л</w:t>
      </w:r>
      <w:proofErr w:type="gramEnd"/>
      <w:r w:rsidR="00674C10">
        <w:t xml:space="preserve"> поблизу будівель. </w:t>
      </w:r>
    </w:p>
    <w:p w:rsidR="00407DF0" w:rsidRDefault="00674C10" w:rsidP="004A6FEF">
      <w:pPr>
        <w:pStyle w:val="a3"/>
        <w:ind w:left="284"/>
        <w:rPr>
          <w:lang w:val="uk-UA"/>
        </w:rPr>
      </w:pPr>
      <w:r>
        <w:t>1.4 Залишати відкритими двері печей, камі</w:t>
      </w:r>
      <w:proofErr w:type="gramStart"/>
      <w:r>
        <w:t>н</w:t>
      </w:r>
      <w:proofErr w:type="gramEnd"/>
      <w:r>
        <w:t>ів.</w:t>
      </w:r>
    </w:p>
    <w:p w:rsidR="00C72B24" w:rsidRDefault="00674C10" w:rsidP="004A6FEF">
      <w:pPr>
        <w:pStyle w:val="a3"/>
        <w:ind w:left="284"/>
        <w:rPr>
          <w:lang w:val="uk-UA"/>
        </w:rPr>
      </w:pPr>
      <w:r>
        <w:t>1.</w:t>
      </w:r>
      <w:r w:rsidR="00C72B24">
        <w:t>5 Включати в одну розетку велик</w:t>
      </w:r>
      <w:r w:rsidR="00C72B24">
        <w:rPr>
          <w:lang w:val="uk-UA"/>
        </w:rPr>
        <w:t>у</w:t>
      </w:r>
      <w:r w:rsidR="00DC0B2D">
        <w:t xml:space="preserve"> кількість  </w:t>
      </w:r>
      <w:r w:rsidR="00DC0B2D">
        <w:rPr>
          <w:lang w:val="uk-UA"/>
        </w:rPr>
        <w:t>електроприладі</w:t>
      </w:r>
      <w:proofErr w:type="gramStart"/>
      <w:r w:rsidR="00DC0B2D">
        <w:rPr>
          <w:lang w:val="uk-UA"/>
        </w:rPr>
        <w:t>в</w:t>
      </w:r>
      <w:proofErr w:type="gramEnd"/>
      <w:r>
        <w:t xml:space="preserve"> </w:t>
      </w:r>
    </w:p>
    <w:p w:rsidR="00C72B24" w:rsidRDefault="00674C10" w:rsidP="004A6FEF">
      <w:pPr>
        <w:pStyle w:val="a3"/>
        <w:ind w:left="284"/>
        <w:rPr>
          <w:lang w:val="uk-UA"/>
        </w:rPr>
      </w:pPr>
      <w:r>
        <w:t xml:space="preserve">1.6 Використовувати несправну апаратуру і прилади. </w:t>
      </w:r>
    </w:p>
    <w:p w:rsidR="00C72B24" w:rsidRDefault="00674C10" w:rsidP="004A6FEF">
      <w:pPr>
        <w:pStyle w:val="a3"/>
        <w:ind w:left="284"/>
        <w:rPr>
          <w:lang w:val="uk-UA"/>
        </w:rPr>
      </w:pPr>
      <w:r>
        <w:t xml:space="preserve">1.7 Користуватися пошкодженими розетками. </w:t>
      </w:r>
    </w:p>
    <w:p w:rsidR="00C72B24" w:rsidRDefault="00674C10" w:rsidP="004A6FEF">
      <w:pPr>
        <w:pStyle w:val="a3"/>
        <w:ind w:left="284"/>
        <w:rPr>
          <w:lang w:val="uk-UA"/>
        </w:rPr>
      </w:pPr>
      <w:r>
        <w:t xml:space="preserve">1.8 Користуватися електричними прасками, плитками, чайниками без </w:t>
      </w:r>
      <w:proofErr w:type="gramStart"/>
      <w:r>
        <w:t>п</w:t>
      </w:r>
      <w:proofErr w:type="gramEnd"/>
      <w:r>
        <w:t xml:space="preserve">ідставок з вогнетривких матеріалів. </w:t>
      </w:r>
    </w:p>
    <w:p w:rsidR="00C72B24" w:rsidRDefault="00674C10" w:rsidP="004A6FEF">
      <w:pPr>
        <w:pStyle w:val="a3"/>
        <w:ind w:left="284"/>
        <w:rPr>
          <w:lang w:val="uk-UA"/>
        </w:rPr>
      </w:pPr>
      <w:r>
        <w:t xml:space="preserve">1.9 Користуватися електрошнура і проводами з порушеною ізоляцією. </w:t>
      </w:r>
    </w:p>
    <w:p w:rsidR="00C72B24" w:rsidRDefault="00674C10" w:rsidP="004A6FEF">
      <w:pPr>
        <w:pStyle w:val="a3"/>
        <w:ind w:left="284"/>
        <w:rPr>
          <w:lang w:val="uk-UA"/>
        </w:rPr>
      </w:pPr>
      <w:r>
        <w:t xml:space="preserve">1.10. Залишати без нагляду топлячи печі. </w:t>
      </w:r>
    </w:p>
    <w:p w:rsidR="00C72B24" w:rsidRDefault="00674C10" w:rsidP="004A6FEF">
      <w:pPr>
        <w:pStyle w:val="a3"/>
        <w:ind w:left="284"/>
        <w:rPr>
          <w:lang w:val="uk-UA"/>
        </w:rPr>
      </w:pPr>
      <w:r>
        <w:t xml:space="preserve">1.11. Колупати у розетці ні пальцем, ні іншими предметами. </w:t>
      </w:r>
    </w:p>
    <w:p w:rsidR="00C72B24" w:rsidRDefault="0005368A" w:rsidP="004A6FEF">
      <w:pPr>
        <w:pStyle w:val="a3"/>
        <w:ind w:left="284"/>
        <w:rPr>
          <w:lang w:val="uk-UA"/>
        </w:rPr>
      </w:pPr>
      <w:r>
        <w:t>1.12. Са</w:t>
      </w:r>
      <w:r>
        <w:rPr>
          <w:lang w:val="uk-UA"/>
        </w:rPr>
        <w:t>мостійно</w:t>
      </w:r>
      <w:r w:rsidR="00674C10">
        <w:t xml:space="preserve"> лагодити й розбирати електроприлади. </w:t>
      </w:r>
    </w:p>
    <w:p w:rsidR="00F7682E" w:rsidRDefault="00674C10" w:rsidP="004A6FEF">
      <w:pPr>
        <w:pStyle w:val="a3"/>
        <w:ind w:left="284"/>
        <w:rPr>
          <w:lang w:val="uk-UA"/>
        </w:rPr>
      </w:pPr>
      <w:r>
        <w:t xml:space="preserve">2. </w:t>
      </w:r>
      <w:proofErr w:type="gramStart"/>
      <w:r w:rsidRPr="0005368A">
        <w:rPr>
          <w:b/>
        </w:rPr>
        <w:t>Дозволяється</w:t>
      </w:r>
      <w:proofErr w:type="gramEnd"/>
      <w:r w:rsidRPr="0005368A">
        <w:rPr>
          <w:b/>
        </w:rPr>
        <w:t>:</w:t>
      </w:r>
      <w:r>
        <w:t xml:space="preserve"> </w:t>
      </w:r>
    </w:p>
    <w:p w:rsidR="00F7682E" w:rsidRDefault="00674C10" w:rsidP="004A6FEF">
      <w:pPr>
        <w:pStyle w:val="a3"/>
        <w:ind w:left="284"/>
        <w:rPr>
          <w:lang w:val="uk-UA"/>
        </w:rPr>
      </w:pPr>
      <w:r>
        <w:t xml:space="preserve">2. 1. Захищати будинок від пожежі. </w:t>
      </w:r>
    </w:p>
    <w:p w:rsidR="00F7682E" w:rsidRDefault="00674C10" w:rsidP="004A6FEF">
      <w:pPr>
        <w:pStyle w:val="a3"/>
        <w:ind w:left="284"/>
        <w:rPr>
          <w:lang w:val="uk-UA"/>
        </w:rPr>
      </w:pPr>
      <w:r>
        <w:t xml:space="preserve">2. 2. </w:t>
      </w:r>
      <w:proofErr w:type="gramStart"/>
      <w:r>
        <w:t>У</w:t>
      </w:r>
      <w:proofErr w:type="gramEnd"/>
      <w:r>
        <w:t xml:space="preserve"> разі виникнення пожежі викликати пожежну охорону. </w:t>
      </w:r>
    </w:p>
    <w:p w:rsidR="00F7682E" w:rsidRDefault="00674C10" w:rsidP="004A6FEF">
      <w:pPr>
        <w:pStyle w:val="a3"/>
        <w:ind w:left="284"/>
        <w:rPr>
          <w:lang w:val="uk-UA"/>
        </w:rPr>
      </w:pPr>
      <w:r>
        <w:t xml:space="preserve">2. 3. Використовувати </w:t>
      </w:r>
      <w:proofErr w:type="gramStart"/>
      <w:r>
        <w:t>вс</w:t>
      </w:r>
      <w:proofErr w:type="gramEnd"/>
      <w:r>
        <w:t xml:space="preserve">і наявні засоби для гасіння пожежі. </w:t>
      </w:r>
    </w:p>
    <w:p w:rsidR="00F7682E" w:rsidRDefault="00674C10" w:rsidP="004A6FEF">
      <w:pPr>
        <w:pStyle w:val="a3"/>
        <w:ind w:left="284"/>
        <w:rPr>
          <w:lang w:val="uk-UA"/>
        </w:rPr>
      </w:pPr>
      <w:r>
        <w:t xml:space="preserve">2. 4. Подавати сигнал тривоги. </w:t>
      </w:r>
    </w:p>
    <w:p w:rsidR="00F7682E" w:rsidRDefault="00674C10" w:rsidP="004A6FEF">
      <w:pPr>
        <w:pStyle w:val="a3"/>
        <w:ind w:left="284"/>
        <w:rPr>
          <w:lang w:val="uk-UA"/>
        </w:rPr>
      </w:pPr>
      <w:r>
        <w:t xml:space="preserve">2. 5. Зустрічати пожежників і повідомляти їм про вогнищі пожежі. </w:t>
      </w:r>
    </w:p>
    <w:p w:rsidR="00F7682E" w:rsidRDefault="00674C10" w:rsidP="004A6FEF">
      <w:pPr>
        <w:pStyle w:val="a3"/>
        <w:ind w:left="284"/>
        <w:rPr>
          <w:lang w:val="uk-UA"/>
        </w:rPr>
      </w:pPr>
      <w:r>
        <w:t xml:space="preserve">2. 6. Знати план евакуації на випадок пожежі. </w:t>
      </w:r>
    </w:p>
    <w:p w:rsidR="00F7682E" w:rsidRDefault="00674C10" w:rsidP="004A6FEF">
      <w:pPr>
        <w:pStyle w:val="a3"/>
        <w:ind w:left="284"/>
        <w:rPr>
          <w:lang w:val="uk-UA"/>
        </w:rPr>
      </w:pPr>
      <w:r>
        <w:t xml:space="preserve">2. 7. Кричати й кликати на допомогу дорослих. </w:t>
      </w:r>
    </w:p>
    <w:p w:rsidR="00F7682E" w:rsidRDefault="00674C10" w:rsidP="004A6FEF">
      <w:pPr>
        <w:pStyle w:val="a3"/>
        <w:ind w:left="284"/>
        <w:rPr>
          <w:lang w:val="uk-UA"/>
        </w:rPr>
      </w:pPr>
      <w:r>
        <w:t xml:space="preserve">2. 8. Рухатися повзучи або пригнувшись, якщо приміщення сильно задимлене. </w:t>
      </w:r>
    </w:p>
    <w:p w:rsidR="00F7682E" w:rsidRDefault="00674C10" w:rsidP="004A6FEF">
      <w:pPr>
        <w:pStyle w:val="a3"/>
        <w:ind w:left="284"/>
        <w:rPr>
          <w:lang w:val="uk-UA"/>
        </w:rPr>
      </w:pPr>
      <w:r>
        <w:t xml:space="preserve">2. 9. Вивести з палаючого приміщення людей, дітей. </w:t>
      </w:r>
    </w:p>
    <w:p w:rsidR="00F7682E" w:rsidRDefault="00674C10" w:rsidP="004A6FEF">
      <w:pPr>
        <w:pStyle w:val="a3"/>
        <w:ind w:left="284"/>
        <w:rPr>
          <w:lang w:val="uk-UA"/>
        </w:rPr>
      </w:pPr>
      <w:r>
        <w:t>2. 10. Накинути покривало на потерпілого.</w:t>
      </w:r>
    </w:p>
    <w:p w:rsidR="00F7682E" w:rsidRDefault="00F7682E" w:rsidP="004A6FEF">
      <w:pPr>
        <w:pStyle w:val="a3"/>
        <w:ind w:left="284"/>
        <w:rPr>
          <w:lang w:val="uk-UA"/>
        </w:rPr>
      </w:pPr>
    </w:p>
    <w:p w:rsidR="00F7682E" w:rsidRDefault="00F7682E" w:rsidP="004A6FEF">
      <w:pPr>
        <w:pStyle w:val="a3"/>
        <w:ind w:left="284"/>
        <w:rPr>
          <w:lang w:val="uk-UA"/>
        </w:rPr>
      </w:pPr>
    </w:p>
    <w:p w:rsidR="00F7682E" w:rsidRDefault="00F7682E" w:rsidP="004A6FEF">
      <w:pPr>
        <w:pStyle w:val="a3"/>
        <w:ind w:left="284"/>
        <w:rPr>
          <w:lang w:val="uk-UA"/>
        </w:rPr>
      </w:pPr>
    </w:p>
    <w:p w:rsidR="00F7682E" w:rsidRDefault="00F7682E" w:rsidP="004A6FEF">
      <w:pPr>
        <w:pStyle w:val="a3"/>
        <w:ind w:left="284"/>
        <w:rPr>
          <w:lang w:val="uk-UA"/>
        </w:rPr>
      </w:pPr>
    </w:p>
    <w:p w:rsidR="00576AB7" w:rsidRDefault="00576AB7" w:rsidP="00576AB7">
      <w:pPr>
        <w:rPr>
          <w:b/>
          <w:color w:val="C00000"/>
          <w:lang w:val="uk-UA"/>
        </w:rPr>
      </w:pPr>
      <w:r>
        <w:rPr>
          <w:lang w:val="uk-UA"/>
        </w:rPr>
        <w:t xml:space="preserve">           </w:t>
      </w:r>
      <w:r w:rsidR="00674C10" w:rsidRPr="00576AB7">
        <w:rPr>
          <w:b/>
          <w:color w:val="C00000"/>
        </w:rPr>
        <w:t xml:space="preserve">ІНСТРУКЦІЯ №20. ЗДОРОВИЙ СПОСІБ ЖИТТЯ, ХАРЧУВАННЯ ТА </w:t>
      </w:r>
      <w:r>
        <w:rPr>
          <w:b/>
          <w:color w:val="C00000"/>
          <w:lang w:val="uk-UA"/>
        </w:rPr>
        <w:t xml:space="preserve">  </w:t>
      </w:r>
    </w:p>
    <w:p w:rsidR="00C43FCC" w:rsidRPr="00576AB7" w:rsidRDefault="00576AB7" w:rsidP="00576AB7">
      <w:pPr>
        <w:rPr>
          <w:b/>
          <w:color w:val="C00000"/>
          <w:lang w:val="uk-UA"/>
        </w:rPr>
      </w:pPr>
      <w:r>
        <w:rPr>
          <w:b/>
          <w:color w:val="C00000"/>
          <w:lang w:val="uk-UA"/>
        </w:rPr>
        <w:t xml:space="preserve">                                           </w:t>
      </w:r>
      <w:r w:rsidR="00674C10" w:rsidRPr="00576AB7">
        <w:rPr>
          <w:b/>
          <w:color w:val="C00000"/>
        </w:rPr>
        <w:t>ОСОБИСТА ГІ</w:t>
      </w:r>
      <w:proofErr w:type="gramStart"/>
      <w:r w:rsidR="00674C10" w:rsidRPr="00576AB7">
        <w:rPr>
          <w:b/>
          <w:color w:val="C00000"/>
        </w:rPr>
        <w:t>Г</w:t>
      </w:r>
      <w:proofErr w:type="gramEnd"/>
      <w:r w:rsidR="00674C10" w:rsidRPr="00576AB7">
        <w:rPr>
          <w:b/>
          <w:color w:val="C00000"/>
        </w:rPr>
        <w:t xml:space="preserve">ІЄНА УЧНЯ. </w:t>
      </w:r>
    </w:p>
    <w:p w:rsidR="00C43FCC" w:rsidRDefault="00674C10" w:rsidP="004A6FEF">
      <w:pPr>
        <w:pStyle w:val="a3"/>
        <w:ind w:left="284"/>
        <w:rPr>
          <w:lang w:val="uk-UA"/>
        </w:rPr>
      </w:pPr>
      <w:r>
        <w:t>1</w:t>
      </w:r>
      <w:r w:rsidRPr="00C43FCC">
        <w:rPr>
          <w:b/>
        </w:rPr>
        <w:t>. Загальні положення.</w:t>
      </w:r>
      <w:r>
        <w:t xml:space="preserve"> </w:t>
      </w:r>
    </w:p>
    <w:p w:rsidR="00C43FCC" w:rsidRDefault="00674C10" w:rsidP="004A6FEF">
      <w:pPr>
        <w:pStyle w:val="a3"/>
        <w:ind w:left="284"/>
        <w:rPr>
          <w:lang w:val="uk-UA"/>
        </w:rPr>
      </w:pPr>
      <w:r>
        <w:t>1.1 Дана інструкція поширюється на всіх учасників навчально-виховного процесу. 1.2 Всі учні школи повинні знати правила харчування та дотримуватись їх, слідкувати за особистою гі</w:t>
      </w:r>
      <w:proofErr w:type="gramStart"/>
      <w:r>
        <w:t>г</w:t>
      </w:r>
      <w:proofErr w:type="gramEnd"/>
      <w:r>
        <w:t xml:space="preserve">ієною. </w:t>
      </w:r>
    </w:p>
    <w:p w:rsidR="00C43FCC" w:rsidRDefault="00674C10" w:rsidP="004A6FEF">
      <w:pPr>
        <w:pStyle w:val="a3"/>
        <w:ind w:left="284"/>
        <w:rPr>
          <w:lang w:val="uk-UA"/>
        </w:rPr>
      </w:pPr>
      <w:r>
        <w:t xml:space="preserve">2. </w:t>
      </w:r>
      <w:r w:rsidRPr="00C43FCC">
        <w:rPr>
          <w:b/>
        </w:rPr>
        <w:t>Здоровий спосіб життя, особиста гі</w:t>
      </w:r>
      <w:proofErr w:type="gramStart"/>
      <w:r w:rsidRPr="00C43FCC">
        <w:rPr>
          <w:b/>
        </w:rPr>
        <w:t>г</w:t>
      </w:r>
      <w:proofErr w:type="gramEnd"/>
      <w:r w:rsidRPr="00C43FCC">
        <w:rPr>
          <w:b/>
        </w:rPr>
        <w:t>ієна.</w:t>
      </w:r>
      <w:r>
        <w:t xml:space="preserve"> </w:t>
      </w:r>
    </w:p>
    <w:p w:rsidR="00C43FCC" w:rsidRDefault="00674C10" w:rsidP="004A6FEF">
      <w:pPr>
        <w:pStyle w:val="a3"/>
        <w:ind w:left="284"/>
        <w:rPr>
          <w:lang w:val="uk-UA"/>
        </w:rPr>
      </w:pPr>
      <w:r>
        <w:t xml:space="preserve">2.1 Пам’ятайте: Здоров’я – головна цінність людського життя. </w:t>
      </w:r>
      <w:proofErr w:type="gramStart"/>
      <w:r>
        <w:t>П</w:t>
      </w:r>
      <w:proofErr w:type="gramEnd"/>
      <w:r>
        <w:t>іклуйтесь про нього.</w:t>
      </w:r>
    </w:p>
    <w:p w:rsidR="00C43FCC" w:rsidRDefault="00674C10" w:rsidP="004A6FEF">
      <w:pPr>
        <w:pStyle w:val="a3"/>
        <w:ind w:left="284"/>
        <w:rPr>
          <w:lang w:val="uk-UA"/>
        </w:rPr>
      </w:pPr>
      <w:r>
        <w:t xml:space="preserve"> 2.2 Наркотики, паління та пияцтво руйнують здоров’я. </w:t>
      </w:r>
    </w:p>
    <w:p w:rsidR="00C43FCC" w:rsidRDefault="00674C10" w:rsidP="004A6FEF">
      <w:pPr>
        <w:pStyle w:val="a3"/>
        <w:ind w:left="284"/>
        <w:rPr>
          <w:lang w:val="uk-UA"/>
        </w:rPr>
      </w:pPr>
      <w:r>
        <w:t xml:space="preserve">2.3 Займайтесь спортом, беріть активну участь в шкільному житті. </w:t>
      </w:r>
    </w:p>
    <w:p w:rsidR="00E76ADE" w:rsidRDefault="00674C10" w:rsidP="004A6FEF">
      <w:pPr>
        <w:pStyle w:val="a3"/>
        <w:ind w:left="284"/>
        <w:rPr>
          <w:lang w:val="uk-UA"/>
        </w:rPr>
      </w:pPr>
      <w:r>
        <w:t xml:space="preserve">2.4 Дотримуйтесь режиму дня, будьте </w:t>
      </w:r>
      <w:proofErr w:type="gramStart"/>
      <w:r>
        <w:t>п</w:t>
      </w:r>
      <w:proofErr w:type="gramEnd"/>
      <w:r>
        <w:t xml:space="preserve">ідтягнутими, зібраними. </w:t>
      </w:r>
    </w:p>
    <w:p w:rsidR="00E76ADE" w:rsidRDefault="00674C10" w:rsidP="004A6FEF">
      <w:pPr>
        <w:pStyle w:val="a3"/>
        <w:ind w:left="284"/>
        <w:rPr>
          <w:lang w:val="uk-UA"/>
        </w:rPr>
      </w:pPr>
      <w:r>
        <w:t>2.5 Слідкуйте за особистою гі</w:t>
      </w:r>
      <w:proofErr w:type="gramStart"/>
      <w:r>
        <w:t>г</w:t>
      </w:r>
      <w:proofErr w:type="gramEnd"/>
      <w:r>
        <w:t>ієною: щотижня мийте все тіло, щоран</w:t>
      </w:r>
      <w:r w:rsidR="00E76ADE">
        <w:t>ку та щовечора вмивайтесь, чист</w:t>
      </w:r>
      <w:r w:rsidR="00E76ADE">
        <w:rPr>
          <w:lang w:val="uk-UA"/>
        </w:rPr>
        <w:t>і</w:t>
      </w:r>
      <w:r>
        <w:t xml:space="preserve">ть зуби. </w:t>
      </w:r>
    </w:p>
    <w:p w:rsidR="00E76ADE" w:rsidRDefault="00674C10" w:rsidP="004A6FEF">
      <w:pPr>
        <w:pStyle w:val="a3"/>
        <w:ind w:left="284"/>
        <w:rPr>
          <w:lang w:val="uk-UA"/>
        </w:rPr>
      </w:pPr>
      <w:r>
        <w:t xml:space="preserve">2.6 Одяг, взуття повинні бути завжди чистими, охайними, у кишені – носова хустинка. </w:t>
      </w:r>
    </w:p>
    <w:p w:rsidR="00E76ADE" w:rsidRDefault="00674C10" w:rsidP="004A6FEF">
      <w:pPr>
        <w:pStyle w:val="a3"/>
        <w:ind w:left="284"/>
        <w:rPr>
          <w:lang w:val="uk-UA"/>
        </w:rPr>
      </w:pPr>
      <w:r>
        <w:t>2.7</w:t>
      </w:r>
      <w:proofErr w:type="gramStart"/>
      <w:r>
        <w:t xml:space="preserve"> Н</w:t>
      </w:r>
      <w:proofErr w:type="gramEnd"/>
      <w:r>
        <w:t xml:space="preserve">е вживайте медичних препаратів без призначення лікаря. </w:t>
      </w:r>
    </w:p>
    <w:p w:rsidR="00E76ADE" w:rsidRPr="00E76ADE" w:rsidRDefault="00674C10" w:rsidP="004A6FEF">
      <w:pPr>
        <w:pStyle w:val="a3"/>
        <w:ind w:left="284"/>
        <w:rPr>
          <w:b/>
          <w:lang w:val="uk-UA"/>
        </w:rPr>
      </w:pPr>
      <w:r w:rsidRPr="00E76ADE">
        <w:rPr>
          <w:b/>
        </w:rPr>
        <w:t xml:space="preserve">3. Вимоги безпеки перед початком харчування. </w:t>
      </w:r>
    </w:p>
    <w:p w:rsidR="00E76ADE" w:rsidRDefault="00674C10" w:rsidP="004A6FEF">
      <w:pPr>
        <w:pStyle w:val="a3"/>
        <w:ind w:left="284"/>
        <w:rPr>
          <w:lang w:val="uk-UA"/>
        </w:rPr>
      </w:pPr>
      <w:r>
        <w:t xml:space="preserve">3.1 Чітко визначте шлях до їдальні. </w:t>
      </w:r>
    </w:p>
    <w:p w:rsidR="00E76ADE" w:rsidRDefault="00674C10" w:rsidP="004A6FEF">
      <w:pPr>
        <w:pStyle w:val="a3"/>
        <w:ind w:left="284"/>
        <w:rPr>
          <w:lang w:val="uk-UA"/>
        </w:rPr>
      </w:pPr>
      <w:r>
        <w:t xml:space="preserve">3.2 Йдучи до їдальні </w:t>
      </w:r>
      <w:proofErr w:type="gramStart"/>
      <w:r>
        <w:t>не б</w:t>
      </w:r>
      <w:proofErr w:type="gramEnd"/>
      <w:r>
        <w:t xml:space="preserve">іжить і не штовхайтесь. </w:t>
      </w:r>
    </w:p>
    <w:p w:rsidR="00FA3E4F" w:rsidRDefault="00674C10" w:rsidP="004A6FEF">
      <w:pPr>
        <w:pStyle w:val="a3"/>
        <w:ind w:left="284"/>
        <w:rPr>
          <w:lang w:val="uk-UA"/>
        </w:rPr>
      </w:pPr>
      <w:r>
        <w:t xml:space="preserve">3.3 В разі нестачі столових приборів звертайтесь до чергового чи кухаря. </w:t>
      </w:r>
    </w:p>
    <w:p w:rsidR="00FA3E4F" w:rsidRDefault="00674C10" w:rsidP="004A6FEF">
      <w:pPr>
        <w:pStyle w:val="a3"/>
        <w:ind w:left="284"/>
        <w:rPr>
          <w:lang w:val="uk-UA"/>
        </w:rPr>
      </w:pPr>
      <w:r w:rsidRPr="00FA3E4F">
        <w:rPr>
          <w:b/>
        </w:rPr>
        <w:t xml:space="preserve">4. Вимоги безпеки </w:t>
      </w:r>
      <w:proofErr w:type="gramStart"/>
      <w:r w:rsidRPr="00FA3E4F">
        <w:rPr>
          <w:b/>
        </w:rPr>
        <w:t>п</w:t>
      </w:r>
      <w:proofErr w:type="gramEnd"/>
      <w:r w:rsidRPr="00FA3E4F">
        <w:rPr>
          <w:b/>
        </w:rPr>
        <w:t>ід час харчування</w:t>
      </w:r>
      <w:r>
        <w:t xml:space="preserve">. </w:t>
      </w:r>
    </w:p>
    <w:p w:rsidR="00FA3E4F" w:rsidRDefault="00674C10" w:rsidP="004A6FEF">
      <w:pPr>
        <w:pStyle w:val="a3"/>
        <w:ind w:left="284"/>
        <w:rPr>
          <w:lang w:val="uk-UA"/>
        </w:rPr>
      </w:pPr>
      <w:r>
        <w:t>4.1</w:t>
      </w:r>
      <w:proofErr w:type="gramStart"/>
      <w:r>
        <w:t xml:space="preserve"> П</w:t>
      </w:r>
      <w:proofErr w:type="gramEnd"/>
      <w:r>
        <w:t>еред їдою помийте руки з милом.</w:t>
      </w:r>
    </w:p>
    <w:p w:rsidR="00FA3E4F" w:rsidRDefault="009D48E7" w:rsidP="004A6FEF">
      <w:pPr>
        <w:pStyle w:val="a3"/>
        <w:ind w:left="284"/>
        <w:rPr>
          <w:lang w:val="uk-UA"/>
        </w:rPr>
      </w:pPr>
      <w:r>
        <w:t xml:space="preserve"> 4.2 За столом сид</w:t>
      </w:r>
      <w:r>
        <w:rPr>
          <w:lang w:val="uk-UA"/>
        </w:rPr>
        <w:t>іть</w:t>
      </w:r>
      <w:r w:rsidR="00674C10">
        <w:t xml:space="preserve"> пря</w:t>
      </w:r>
      <w:r>
        <w:t>мо, не клад</w:t>
      </w:r>
      <w:r>
        <w:rPr>
          <w:lang w:val="uk-UA"/>
        </w:rPr>
        <w:t>іть</w:t>
      </w:r>
      <w:r w:rsidR="00674C10">
        <w:t xml:space="preserve"> лікті на </w:t>
      </w:r>
      <w:proofErr w:type="gramStart"/>
      <w:r w:rsidR="00674C10">
        <w:t>ст</w:t>
      </w:r>
      <w:proofErr w:type="gramEnd"/>
      <w:r w:rsidR="00674C10">
        <w:t>іл, ногу на ногу, не підпирай</w:t>
      </w:r>
      <w:r>
        <w:rPr>
          <w:lang w:val="uk-UA"/>
        </w:rPr>
        <w:t>те</w:t>
      </w:r>
      <w:r w:rsidR="00674C10">
        <w:t xml:space="preserve"> щоку рукою. </w:t>
      </w:r>
    </w:p>
    <w:p w:rsidR="00FA3E4F" w:rsidRDefault="00674C10" w:rsidP="004A6FEF">
      <w:pPr>
        <w:pStyle w:val="a3"/>
        <w:ind w:left="284"/>
        <w:rPr>
          <w:lang w:val="uk-UA"/>
        </w:rPr>
      </w:pPr>
      <w:r>
        <w:t>4.3 Їж</w:t>
      </w:r>
      <w:r w:rsidR="009D48E7">
        <w:rPr>
          <w:lang w:val="uk-UA"/>
        </w:rPr>
        <w:t>те</w:t>
      </w:r>
      <w:r>
        <w:t xml:space="preserve"> без поспіху, не відкушуй</w:t>
      </w:r>
      <w:r w:rsidR="009D48E7">
        <w:rPr>
          <w:lang w:val="uk-UA"/>
        </w:rPr>
        <w:t>те</w:t>
      </w:r>
      <w:r>
        <w:t xml:space="preserve"> великих шматків. </w:t>
      </w:r>
    </w:p>
    <w:p w:rsidR="009D48E7" w:rsidRDefault="00674C10" w:rsidP="004A6FEF">
      <w:pPr>
        <w:pStyle w:val="a3"/>
        <w:ind w:left="284"/>
        <w:rPr>
          <w:lang w:val="uk-UA"/>
        </w:rPr>
      </w:pPr>
      <w:r>
        <w:t xml:space="preserve">4.4 Не розмовляй з повним ротом, ретельно пережовуй їжу. </w:t>
      </w:r>
    </w:p>
    <w:p w:rsidR="009D48E7" w:rsidRDefault="00674C10" w:rsidP="004A6FEF">
      <w:pPr>
        <w:pStyle w:val="a3"/>
        <w:ind w:left="284"/>
        <w:rPr>
          <w:lang w:val="uk-UA"/>
        </w:rPr>
      </w:pPr>
      <w:r>
        <w:t xml:space="preserve">4.5 </w:t>
      </w:r>
      <w:proofErr w:type="gramStart"/>
      <w:r>
        <w:t>П</w:t>
      </w:r>
      <w:proofErr w:type="gramEnd"/>
      <w:r>
        <w:t>ід час їди не присьорбуй</w:t>
      </w:r>
      <w:r w:rsidR="009D48E7">
        <w:rPr>
          <w:lang w:val="uk-UA"/>
        </w:rPr>
        <w:t>те</w:t>
      </w:r>
      <w:r>
        <w:t xml:space="preserve"> голосно, не дуй</w:t>
      </w:r>
      <w:r w:rsidR="009D48E7">
        <w:rPr>
          <w:lang w:val="uk-UA"/>
        </w:rPr>
        <w:t>те</w:t>
      </w:r>
      <w:r>
        <w:t xml:space="preserve"> на гарячу страву, не стукай</w:t>
      </w:r>
      <w:r w:rsidR="009D48E7">
        <w:rPr>
          <w:lang w:val="uk-UA"/>
        </w:rPr>
        <w:t>те</w:t>
      </w:r>
      <w:r>
        <w:t xml:space="preserve"> ложкою по тарілці. Намагай</w:t>
      </w:r>
      <w:r w:rsidR="009D48E7">
        <w:rPr>
          <w:lang w:val="uk-UA"/>
        </w:rPr>
        <w:t>те</w:t>
      </w:r>
      <w:r>
        <w:t xml:space="preserve">ся їсти беззвучно. </w:t>
      </w:r>
    </w:p>
    <w:p w:rsidR="009D48E7" w:rsidRDefault="00674C10" w:rsidP="004A6FEF">
      <w:pPr>
        <w:pStyle w:val="a3"/>
        <w:ind w:left="284"/>
        <w:rPr>
          <w:lang w:val="uk-UA"/>
        </w:rPr>
      </w:pPr>
      <w:r>
        <w:t>4.6 Їж</w:t>
      </w:r>
      <w:r w:rsidR="009D48E7">
        <w:rPr>
          <w:lang w:val="uk-UA"/>
        </w:rPr>
        <w:t>те</w:t>
      </w:r>
      <w:r>
        <w:t xml:space="preserve"> охайно, </w:t>
      </w:r>
      <w:proofErr w:type="gramStart"/>
      <w:r>
        <w:t>чиста</w:t>
      </w:r>
      <w:proofErr w:type="gramEnd"/>
      <w:r>
        <w:t xml:space="preserve"> скатертина на столі – ознака твоєї культурності. </w:t>
      </w:r>
    </w:p>
    <w:p w:rsidR="009D48E7" w:rsidRPr="009D48E7" w:rsidRDefault="00674C10" w:rsidP="004A6FEF">
      <w:pPr>
        <w:pStyle w:val="a3"/>
        <w:ind w:left="284"/>
        <w:rPr>
          <w:b/>
          <w:lang w:val="uk-UA"/>
        </w:rPr>
      </w:pPr>
      <w:r w:rsidRPr="009D48E7">
        <w:rPr>
          <w:b/>
        </w:rPr>
        <w:t xml:space="preserve">5. Вимоги безпеки </w:t>
      </w:r>
      <w:proofErr w:type="gramStart"/>
      <w:r w:rsidRPr="009D48E7">
        <w:rPr>
          <w:b/>
        </w:rPr>
        <w:t>п</w:t>
      </w:r>
      <w:proofErr w:type="gramEnd"/>
      <w:r w:rsidRPr="009D48E7">
        <w:rPr>
          <w:b/>
        </w:rPr>
        <w:t xml:space="preserve">ісля закінчення харчування. </w:t>
      </w:r>
    </w:p>
    <w:p w:rsidR="00C35109" w:rsidRDefault="00674C10" w:rsidP="004A6FEF">
      <w:pPr>
        <w:pStyle w:val="a3"/>
        <w:ind w:left="284"/>
        <w:rPr>
          <w:lang w:val="uk-UA"/>
        </w:rPr>
      </w:pPr>
      <w:r>
        <w:t xml:space="preserve">5.1 Не штовхаючись віднесіть посуд. </w:t>
      </w:r>
    </w:p>
    <w:p w:rsidR="00C35109" w:rsidRDefault="00674C10" w:rsidP="004A6FEF">
      <w:pPr>
        <w:pStyle w:val="a3"/>
        <w:ind w:left="284"/>
        <w:rPr>
          <w:lang w:val="uk-UA"/>
        </w:rPr>
      </w:pPr>
      <w:r>
        <w:t xml:space="preserve">6. Вимоги безпеки при нещасному випадку. </w:t>
      </w:r>
    </w:p>
    <w:p w:rsidR="00C35109" w:rsidRDefault="00674C10" w:rsidP="004A6FEF">
      <w:pPr>
        <w:pStyle w:val="a3"/>
        <w:ind w:left="284"/>
        <w:rPr>
          <w:lang w:val="uk-UA"/>
        </w:rPr>
      </w:pPr>
      <w:r>
        <w:t xml:space="preserve">6.1 Вразі пошкодження </w:t>
      </w:r>
      <w:proofErr w:type="gramStart"/>
      <w:r>
        <w:t>п</w:t>
      </w:r>
      <w:proofErr w:type="gramEnd"/>
      <w:r>
        <w:t xml:space="preserve">ід час харчування звернись до класного керівника. </w:t>
      </w:r>
    </w:p>
    <w:p w:rsidR="00C35109" w:rsidRDefault="00674C10" w:rsidP="004A6FEF">
      <w:pPr>
        <w:pStyle w:val="a3"/>
        <w:ind w:left="284"/>
        <w:rPr>
          <w:lang w:val="uk-UA"/>
        </w:rPr>
      </w:pPr>
      <w:r>
        <w:t>6.2 В разі потре</w:t>
      </w:r>
      <w:r w:rsidR="00C35109">
        <w:t xml:space="preserve">би звернись до медпрацівника. </w:t>
      </w:r>
    </w:p>
    <w:p w:rsidR="00C35109" w:rsidRPr="00F24593" w:rsidRDefault="00C35109" w:rsidP="004A6FEF">
      <w:pPr>
        <w:pStyle w:val="a3"/>
        <w:ind w:left="284"/>
        <w:rPr>
          <w:b/>
          <w:color w:val="C00000"/>
          <w:lang w:val="uk-UA"/>
        </w:rPr>
      </w:pPr>
    </w:p>
    <w:p w:rsidR="00F24593" w:rsidRDefault="00674C10" w:rsidP="004A6FEF">
      <w:pPr>
        <w:pStyle w:val="a3"/>
        <w:ind w:left="284"/>
        <w:rPr>
          <w:lang w:val="uk-UA"/>
        </w:rPr>
      </w:pPr>
      <w:r w:rsidRPr="00F24593">
        <w:rPr>
          <w:b/>
          <w:color w:val="C00000"/>
        </w:rPr>
        <w:t xml:space="preserve"> ІНСТРУКЦІЯ № 21. ПРОТИПОЖЕЖНА БЕЗПЕКА У ШКОЛІ ТА ВДОМА 1</w:t>
      </w:r>
      <w:r>
        <w:t xml:space="preserve"> </w:t>
      </w:r>
    </w:p>
    <w:p w:rsidR="00F24593" w:rsidRDefault="00F24593" w:rsidP="004A6FEF">
      <w:pPr>
        <w:pStyle w:val="a3"/>
        <w:ind w:left="284"/>
        <w:rPr>
          <w:lang w:val="uk-UA"/>
        </w:rPr>
      </w:pPr>
    </w:p>
    <w:p w:rsidR="00F24593" w:rsidRPr="00F24593" w:rsidRDefault="00F24593" w:rsidP="004A6FEF">
      <w:pPr>
        <w:pStyle w:val="a3"/>
        <w:ind w:left="284"/>
        <w:rPr>
          <w:b/>
          <w:lang w:val="uk-UA"/>
        </w:rPr>
      </w:pPr>
      <w:r>
        <w:rPr>
          <w:b/>
          <w:lang w:val="uk-UA"/>
        </w:rPr>
        <w:t>1.</w:t>
      </w:r>
      <w:r w:rsidR="00674C10" w:rsidRPr="00F24593">
        <w:rPr>
          <w:b/>
        </w:rPr>
        <w:t xml:space="preserve">Загальні положення: </w:t>
      </w:r>
    </w:p>
    <w:p w:rsidR="00F24593" w:rsidRDefault="00674C10" w:rsidP="004A6FEF">
      <w:pPr>
        <w:pStyle w:val="a3"/>
        <w:ind w:left="284"/>
        <w:rPr>
          <w:lang w:val="uk-UA"/>
        </w:rPr>
      </w:pPr>
      <w:r>
        <w:t>1.</w:t>
      </w:r>
      <w:r w:rsidR="00F24593">
        <w:rPr>
          <w:lang w:val="uk-UA"/>
        </w:rPr>
        <w:t>1</w:t>
      </w:r>
      <w:r>
        <w:t xml:space="preserve"> Дана інструкція поширюється на </w:t>
      </w:r>
      <w:proofErr w:type="gramStart"/>
      <w:r>
        <w:t>вс</w:t>
      </w:r>
      <w:proofErr w:type="gramEnd"/>
      <w:r>
        <w:t xml:space="preserve">іх учасників навчально-виховного процесу. </w:t>
      </w:r>
    </w:p>
    <w:p w:rsidR="00F24593" w:rsidRDefault="00F24593" w:rsidP="004A6FEF">
      <w:pPr>
        <w:pStyle w:val="a3"/>
        <w:ind w:left="284"/>
        <w:rPr>
          <w:lang w:val="uk-UA"/>
        </w:rPr>
      </w:pPr>
      <w:r>
        <w:rPr>
          <w:lang w:val="uk-UA"/>
        </w:rPr>
        <w:t>1.</w:t>
      </w:r>
      <w:r>
        <w:t>2</w:t>
      </w:r>
      <w:r w:rsidR="00674C10">
        <w:t xml:space="preserve"> Всі учасники навчально-виховного процесу повинні знати правила «Протипожежної безпеки у школі та вдома». </w:t>
      </w:r>
    </w:p>
    <w:p w:rsidR="00E815A3" w:rsidRDefault="00674C10" w:rsidP="004A6FEF">
      <w:pPr>
        <w:pStyle w:val="a3"/>
        <w:ind w:left="284"/>
        <w:rPr>
          <w:lang w:val="uk-UA"/>
        </w:rPr>
      </w:pPr>
      <w:r w:rsidRPr="00F24593">
        <w:rPr>
          <w:b/>
        </w:rPr>
        <w:t>2. Вимоги безпеки перед початком роботи.</w:t>
      </w:r>
      <w:r>
        <w:t xml:space="preserve"> </w:t>
      </w:r>
    </w:p>
    <w:p w:rsidR="00E815A3" w:rsidRDefault="00E815A3" w:rsidP="004A6FEF">
      <w:pPr>
        <w:pStyle w:val="a3"/>
        <w:ind w:left="284"/>
        <w:rPr>
          <w:lang w:val="uk-UA"/>
        </w:rPr>
      </w:pPr>
      <w:r>
        <w:rPr>
          <w:lang w:val="uk-UA"/>
        </w:rPr>
        <w:t>2.</w:t>
      </w:r>
      <w:r>
        <w:t>1</w:t>
      </w:r>
      <w:r w:rsidR="00674C10">
        <w:t xml:space="preserve"> Гра з вогнем заборонена. </w:t>
      </w:r>
    </w:p>
    <w:p w:rsidR="00E815A3" w:rsidRDefault="00674C10" w:rsidP="004A6FEF">
      <w:pPr>
        <w:pStyle w:val="a3"/>
        <w:ind w:left="284"/>
        <w:rPr>
          <w:lang w:val="uk-UA"/>
        </w:rPr>
      </w:pPr>
      <w:r>
        <w:t xml:space="preserve">2. </w:t>
      </w:r>
      <w:r w:rsidR="00E815A3">
        <w:rPr>
          <w:lang w:val="uk-UA"/>
        </w:rPr>
        <w:t xml:space="preserve">2 </w:t>
      </w:r>
      <w:r>
        <w:t>Вміти користув</w:t>
      </w:r>
      <w:r w:rsidR="00E815A3">
        <w:t xml:space="preserve">атись електроприладами. </w:t>
      </w:r>
    </w:p>
    <w:p w:rsidR="00E815A3" w:rsidRDefault="00E815A3" w:rsidP="004A6FEF">
      <w:pPr>
        <w:pStyle w:val="a3"/>
        <w:ind w:left="284"/>
        <w:rPr>
          <w:lang w:val="uk-UA"/>
        </w:rPr>
      </w:pPr>
      <w:r>
        <w:rPr>
          <w:lang w:val="uk-UA"/>
        </w:rPr>
        <w:t>2.</w:t>
      </w:r>
      <w:r>
        <w:t>3</w:t>
      </w:r>
      <w:r>
        <w:rPr>
          <w:lang w:val="uk-UA"/>
        </w:rPr>
        <w:t xml:space="preserve"> </w:t>
      </w:r>
      <w:r>
        <w:t>В</w:t>
      </w:r>
      <w:r>
        <w:rPr>
          <w:lang w:val="uk-UA"/>
        </w:rPr>
        <w:t>мик</w:t>
      </w:r>
      <w:r w:rsidR="00674C10">
        <w:t>ати електроприлади тільки при необх</w:t>
      </w:r>
      <w:r>
        <w:t>ідності.</w:t>
      </w:r>
    </w:p>
    <w:p w:rsidR="00E815A3" w:rsidRDefault="00674C10" w:rsidP="004A6FEF">
      <w:pPr>
        <w:pStyle w:val="a3"/>
        <w:ind w:left="284"/>
        <w:rPr>
          <w:lang w:val="uk-UA"/>
        </w:rPr>
      </w:pPr>
      <w:r w:rsidRPr="00E815A3">
        <w:rPr>
          <w:b/>
        </w:rPr>
        <w:lastRenderedPageBreak/>
        <w:t xml:space="preserve">3. Вимоги безпеки </w:t>
      </w:r>
      <w:proofErr w:type="gramStart"/>
      <w:r w:rsidRPr="00E815A3">
        <w:rPr>
          <w:b/>
        </w:rPr>
        <w:t>п</w:t>
      </w:r>
      <w:proofErr w:type="gramEnd"/>
      <w:r w:rsidRPr="00E815A3">
        <w:rPr>
          <w:b/>
        </w:rPr>
        <w:t>ід час роботи.</w:t>
      </w:r>
      <w:r>
        <w:t xml:space="preserve"> </w:t>
      </w:r>
    </w:p>
    <w:p w:rsidR="00A36BA7" w:rsidRDefault="00A36BA7" w:rsidP="004A6FEF">
      <w:pPr>
        <w:pStyle w:val="a3"/>
        <w:ind w:left="284"/>
        <w:rPr>
          <w:lang w:val="uk-UA"/>
        </w:rPr>
      </w:pPr>
      <w:r>
        <w:rPr>
          <w:lang w:val="uk-UA"/>
        </w:rPr>
        <w:t>3.</w:t>
      </w:r>
      <w:r>
        <w:t>1</w:t>
      </w:r>
      <w:r w:rsidR="00674C10">
        <w:t xml:space="preserve"> Слідкуйте за тим, щоб вугілля, шлак, зола, вогнище були загашені. Виявивши загорання негайно телефонуйте 101. </w:t>
      </w:r>
    </w:p>
    <w:p w:rsidR="00A36BA7" w:rsidRDefault="00A36BA7" w:rsidP="004A6FEF">
      <w:pPr>
        <w:pStyle w:val="a3"/>
        <w:ind w:left="284"/>
        <w:rPr>
          <w:lang w:val="uk-UA"/>
        </w:rPr>
      </w:pPr>
      <w:r>
        <w:rPr>
          <w:lang w:val="uk-UA"/>
        </w:rPr>
        <w:t>3.</w:t>
      </w:r>
      <w:r>
        <w:t>2</w:t>
      </w:r>
      <w:r w:rsidR="00674C10">
        <w:t xml:space="preserve"> Забороняється зберігати та використовувати самозаймисті речовини. </w:t>
      </w:r>
    </w:p>
    <w:p w:rsidR="00A36BA7" w:rsidRDefault="00674C10" w:rsidP="004A6FEF">
      <w:pPr>
        <w:pStyle w:val="a3"/>
        <w:ind w:left="284"/>
        <w:rPr>
          <w:lang w:val="uk-UA"/>
        </w:rPr>
      </w:pPr>
      <w:r>
        <w:t>3.</w:t>
      </w:r>
      <w:r w:rsidR="00A36BA7">
        <w:rPr>
          <w:lang w:val="uk-UA"/>
        </w:rPr>
        <w:t>3</w:t>
      </w:r>
      <w:r>
        <w:t xml:space="preserve"> Штори, що загорілися необхідно зірвати і кинути, наприклад, у ванну з водою, загасити зе</w:t>
      </w:r>
      <w:r w:rsidR="00A36BA7">
        <w:t xml:space="preserve">млею, </w:t>
      </w:r>
      <w:proofErr w:type="gramStart"/>
      <w:r w:rsidR="00A36BA7">
        <w:t>п</w:t>
      </w:r>
      <w:proofErr w:type="gramEnd"/>
      <w:r w:rsidR="00A36BA7">
        <w:t xml:space="preserve">іском, мокрим одягом. </w:t>
      </w:r>
    </w:p>
    <w:p w:rsidR="00A36BA7" w:rsidRDefault="00A36BA7" w:rsidP="004A6FEF">
      <w:pPr>
        <w:pStyle w:val="a3"/>
        <w:ind w:left="284"/>
        <w:rPr>
          <w:lang w:val="uk-UA"/>
        </w:rPr>
      </w:pPr>
      <w:r>
        <w:rPr>
          <w:lang w:val="uk-UA"/>
        </w:rPr>
        <w:t>3.</w:t>
      </w:r>
      <w:r>
        <w:t>4</w:t>
      </w:r>
      <w:r>
        <w:rPr>
          <w:lang w:val="uk-UA"/>
        </w:rPr>
        <w:t xml:space="preserve"> </w:t>
      </w:r>
      <w:r w:rsidR="00674C10">
        <w:t xml:space="preserve">Вікна відкривати не можна: кисень підсилить горіння. </w:t>
      </w:r>
    </w:p>
    <w:p w:rsidR="007364A2" w:rsidRDefault="007364A2" w:rsidP="004A6FEF">
      <w:pPr>
        <w:pStyle w:val="a3"/>
        <w:ind w:left="284"/>
        <w:rPr>
          <w:lang w:val="uk-UA"/>
        </w:rPr>
      </w:pPr>
      <w:r>
        <w:rPr>
          <w:lang w:val="uk-UA"/>
        </w:rPr>
        <w:t>3.</w:t>
      </w:r>
      <w:r>
        <w:t>5</w:t>
      </w:r>
      <w:r w:rsidR="00674C10">
        <w:t xml:space="preserve"> Якщо це можливо, виходячи відключіть світло, закрийте кран з водою; візьміть документи і все необхідне. </w:t>
      </w:r>
    </w:p>
    <w:p w:rsidR="007364A2" w:rsidRDefault="00674C10" w:rsidP="004A6FEF">
      <w:pPr>
        <w:pStyle w:val="a3"/>
        <w:ind w:left="284"/>
        <w:rPr>
          <w:lang w:val="uk-UA"/>
        </w:rPr>
      </w:pPr>
      <w:r w:rsidRPr="007364A2">
        <w:rPr>
          <w:b/>
        </w:rPr>
        <w:t xml:space="preserve">4. Вимоги безпеки </w:t>
      </w:r>
      <w:proofErr w:type="gramStart"/>
      <w:r w:rsidRPr="007364A2">
        <w:rPr>
          <w:b/>
        </w:rPr>
        <w:t>п</w:t>
      </w:r>
      <w:proofErr w:type="gramEnd"/>
      <w:r w:rsidRPr="007364A2">
        <w:rPr>
          <w:b/>
        </w:rPr>
        <w:t>ісля закінчення роботи.</w:t>
      </w:r>
      <w:r>
        <w:t xml:space="preserve"> </w:t>
      </w:r>
    </w:p>
    <w:p w:rsidR="00576AB7" w:rsidRDefault="00C15BFF" w:rsidP="004A6FEF">
      <w:pPr>
        <w:pStyle w:val="a3"/>
        <w:ind w:left="284"/>
        <w:rPr>
          <w:lang w:val="uk-UA"/>
        </w:rPr>
      </w:pPr>
      <w:r>
        <w:rPr>
          <w:lang w:val="uk-UA"/>
        </w:rPr>
        <w:t xml:space="preserve"> </w:t>
      </w:r>
      <w:r w:rsidR="00674C10" w:rsidRPr="00C15BFF">
        <w:rPr>
          <w:lang w:val="uk-UA"/>
        </w:rPr>
        <w:t xml:space="preserve">1. Перевірка присутніх, чи викликана пожежна охорона. </w:t>
      </w:r>
    </w:p>
    <w:p w:rsidR="00576AB7" w:rsidRDefault="00674C10" w:rsidP="004A6FEF">
      <w:pPr>
        <w:pStyle w:val="a3"/>
        <w:ind w:left="284"/>
        <w:rPr>
          <w:lang w:val="uk-UA"/>
        </w:rPr>
      </w:pPr>
      <w:r w:rsidRPr="00A23CC4">
        <w:rPr>
          <w:lang w:val="uk-UA"/>
        </w:rPr>
        <w:t xml:space="preserve">2. Видалити за межі небезпечної зони всіх працюючих. </w:t>
      </w:r>
    </w:p>
    <w:p w:rsidR="00576AB7" w:rsidRDefault="00576AB7" w:rsidP="004A6FEF">
      <w:pPr>
        <w:pStyle w:val="a3"/>
        <w:ind w:left="284"/>
        <w:rPr>
          <w:lang w:val="uk-UA"/>
        </w:rPr>
      </w:pPr>
      <w:r>
        <w:rPr>
          <w:lang w:val="uk-UA"/>
        </w:rPr>
        <w:t>3</w:t>
      </w:r>
      <w:r w:rsidR="00674C10" w:rsidRPr="00A23CC4">
        <w:rPr>
          <w:lang w:val="uk-UA"/>
        </w:rPr>
        <w:t xml:space="preserve">. Вимоги безпеки в аварійних ситуаціях. </w:t>
      </w:r>
    </w:p>
    <w:p w:rsidR="00835966" w:rsidRDefault="00576AB7" w:rsidP="004A6FEF">
      <w:pPr>
        <w:pStyle w:val="a3"/>
        <w:ind w:left="284"/>
        <w:rPr>
          <w:lang w:val="uk-UA"/>
        </w:rPr>
      </w:pPr>
      <w:r>
        <w:rPr>
          <w:lang w:val="uk-UA"/>
        </w:rPr>
        <w:t>4</w:t>
      </w:r>
      <w:r w:rsidR="00674C10" w:rsidRPr="00A23CC4">
        <w:rPr>
          <w:lang w:val="uk-UA"/>
        </w:rPr>
        <w:t>. Допомагаючи потерпілому по</w:t>
      </w:r>
      <w:r w:rsidR="00674C10">
        <w:t xml:space="preserve">валіть його на землю і накрийте одягом. </w:t>
      </w:r>
    </w:p>
    <w:p w:rsidR="00835966" w:rsidRDefault="00835966" w:rsidP="004A6FEF">
      <w:pPr>
        <w:pStyle w:val="a3"/>
        <w:ind w:left="284"/>
        <w:rPr>
          <w:lang w:val="uk-UA"/>
        </w:rPr>
      </w:pPr>
      <w:r>
        <w:rPr>
          <w:lang w:val="uk-UA"/>
        </w:rPr>
        <w:t>5</w:t>
      </w:r>
      <w:r w:rsidR="00674C10">
        <w:t>. Не зривайте одяг з пошкодженого тіла.</w:t>
      </w:r>
    </w:p>
    <w:p w:rsidR="00835966" w:rsidRDefault="00835966" w:rsidP="004A6FEF">
      <w:pPr>
        <w:pStyle w:val="a3"/>
        <w:ind w:left="284"/>
        <w:rPr>
          <w:lang w:val="uk-UA"/>
        </w:rPr>
      </w:pPr>
    </w:p>
    <w:p w:rsidR="00835966" w:rsidRPr="00835966" w:rsidRDefault="00674C10" w:rsidP="004A6FEF">
      <w:pPr>
        <w:pStyle w:val="a3"/>
        <w:ind w:left="284"/>
        <w:rPr>
          <w:b/>
          <w:color w:val="C00000"/>
          <w:lang w:val="uk-UA"/>
        </w:rPr>
      </w:pPr>
      <w:r>
        <w:t xml:space="preserve"> </w:t>
      </w:r>
      <w:r w:rsidRPr="00835966">
        <w:rPr>
          <w:b/>
          <w:color w:val="C00000"/>
        </w:rPr>
        <w:t xml:space="preserve">ІНСТРУКЦІЯ № 22. ПРАВИЛА ПОВЕДІНКИ НА УРОКАХ ТА </w:t>
      </w:r>
      <w:proofErr w:type="gramStart"/>
      <w:r w:rsidRPr="00835966">
        <w:rPr>
          <w:b/>
          <w:color w:val="C00000"/>
        </w:rPr>
        <w:t>П</w:t>
      </w:r>
      <w:proofErr w:type="gramEnd"/>
      <w:r w:rsidRPr="00835966">
        <w:rPr>
          <w:b/>
          <w:color w:val="C00000"/>
        </w:rPr>
        <w:t xml:space="preserve">ІД ЧАС ПЕРЕРВИ </w:t>
      </w:r>
    </w:p>
    <w:p w:rsidR="00835966" w:rsidRDefault="00674C10" w:rsidP="004A6FEF">
      <w:pPr>
        <w:pStyle w:val="a3"/>
        <w:ind w:left="284"/>
        <w:rPr>
          <w:lang w:val="uk-UA"/>
        </w:rPr>
      </w:pPr>
      <w:r>
        <w:t xml:space="preserve">1. Учні зобов'язані приходити до школи за 10-15 хвилин </w:t>
      </w:r>
      <w:proofErr w:type="gramStart"/>
      <w:r>
        <w:t>до</w:t>
      </w:r>
      <w:proofErr w:type="gramEnd"/>
      <w:r>
        <w:t xml:space="preserve"> початку занять. </w:t>
      </w:r>
    </w:p>
    <w:p w:rsidR="00835966" w:rsidRDefault="00674C10" w:rsidP="004A6FEF">
      <w:pPr>
        <w:pStyle w:val="a3"/>
        <w:ind w:left="284"/>
        <w:rPr>
          <w:lang w:val="uk-UA"/>
        </w:rPr>
      </w:pPr>
      <w:r>
        <w:t xml:space="preserve">2. Заборонено перебувати в класах у верхньому одязі. </w:t>
      </w:r>
    </w:p>
    <w:p w:rsidR="006E6264" w:rsidRDefault="00674C10" w:rsidP="004A6FEF">
      <w:pPr>
        <w:pStyle w:val="a3"/>
        <w:ind w:left="284"/>
        <w:rPr>
          <w:lang w:val="uk-UA"/>
        </w:rPr>
      </w:pPr>
      <w:r>
        <w:t xml:space="preserve">3. Одяг учнів має </w:t>
      </w:r>
      <w:proofErr w:type="gramStart"/>
      <w:r>
        <w:t>бути</w:t>
      </w:r>
      <w:proofErr w:type="gramEnd"/>
      <w:r>
        <w:t xml:space="preserve"> чистим і охайним та відповідати вимогам, викладеним у Статуті школи. </w:t>
      </w:r>
    </w:p>
    <w:p w:rsidR="006E6264" w:rsidRDefault="00674C10" w:rsidP="004A6FEF">
      <w:pPr>
        <w:pStyle w:val="a3"/>
        <w:ind w:left="284"/>
        <w:rPr>
          <w:lang w:val="uk-UA"/>
        </w:rPr>
      </w:pPr>
      <w:r>
        <w:t xml:space="preserve">4. Учні входять до класу за дзвоником. </w:t>
      </w:r>
      <w:proofErr w:type="gramStart"/>
      <w:r>
        <w:t>Зап</w:t>
      </w:r>
      <w:proofErr w:type="gramEnd"/>
      <w:r>
        <w:t>ізнюватися на уроки без поважних причин заборонено.</w:t>
      </w:r>
    </w:p>
    <w:p w:rsidR="006E6264" w:rsidRDefault="00674C10" w:rsidP="004A6FEF">
      <w:pPr>
        <w:pStyle w:val="a3"/>
        <w:ind w:left="284"/>
        <w:rPr>
          <w:lang w:val="uk-UA"/>
        </w:rPr>
      </w:pPr>
      <w:r>
        <w:t xml:space="preserve"> 5. Під час уроку не можна створювати галас, без дозволу підводитись, відвертати увагу інших учнів </w:t>
      </w:r>
      <w:proofErr w:type="gramStart"/>
      <w:r>
        <w:t>в</w:t>
      </w:r>
      <w:proofErr w:type="gramEnd"/>
      <w:r>
        <w:t xml:space="preserve">ід уроку. </w:t>
      </w:r>
    </w:p>
    <w:p w:rsidR="006E6264" w:rsidRDefault="00674C10" w:rsidP="004A6FEF">
      <w:pPr>
        <w:pStyle w:val="a3"/>
        <w:ind w:left="284"/>
        <w:rPr>
          <w:lang w:val="uk-UA"/>
        </w:rPr>
      </w:pPr>
      <w:r>
        <w:t xml:space="preserve">6. Заборонено виходити з класу без дозволу вчителя. </w:t>
      </w:r>
    </w:p>
    <w:p w:rsidR="006E6264" w:rsidRDefault="00674C10" w:rsidP="004A6FEF">
      <w:pPr>
        <w:pStyle w:val="a3"/>
        <w:ind w:left="284"/>
        <w:rPr>
          <w:lang w:val="uk-UA"/>
        </w:rPr>
      </w:pPr>
      <w:r>
        <w:t xml:space="preserve">7. Урок закінчується тоді, коли вчитель оголосив про це. Тільки </w:t>
      </w:r>
      <w:proofErr w:type="gramStart"/>
      <w:r>
        <w:t>п</w:t>
      </w:r>
      <w:proofErr w:type="gramEnd"/>
      <w:r>
        <w:t xml:space="preserve">ісля цього учні можуть йти на перерву. </w:t>
      </w:r>
    </w:p>
    <w:p w:rsidR="006E6264" w:rsidRDefault="00674C10" w:rsidP="004A6FEF">
      <w:pPr>
        <w:pStyle w:val="a3"/>
        <w:ind w:left="284"/>
        <w:rPr>
          <w:lang w:val="uk-UA"/>
        </w:rPr>
      </w:pPr>
      <w:r>
        <w:t xml:space="preserve">8. Учні повинні охайно вести щоденник і давати його вчителю без будь-яких заперечень. </w:t>
      </w:r>
    </w:p>
    <w:p w:rsidR="006E6264" w:rsidRDefault="00674C10" w:rsidP="004A6FEF">
      <w:pPr>
        <w:pStyle w:val="a3"/>
        <w:ind w:left="284"/>
        <w:rPr>
          <w:lang w:val="uk-UA"/>
        </w:rPr>
      </w:pPr>
      <w:r>
        <w:t xml:space="preserve">9. Учень повинен дбайливо ставитися до своїх </w:t>
      </w:r>
      <w:proofErr w:type="gramStart"/>
      <w:r>
        <w:t>п</w:t>
      </w:r>
      <w:proofErr w:type="gramEnd"/>
      <w:r>
        <w:t>ідручників та зошитів.</w:t>
      </w:r>
    </w:p>
    <w:p w:rsidR="006E6264" w:rsidRDefault="00674C10" w:rsidP="004A6FEF">
      <w:pPr>
        <w:pStyle w:val="a3"/>
        <w:ind w:left="284"/>
        <w:rPr>
          <w:lang w:val="uk-UA"/>
        </w:rPr>
      </w:pPr>
      <w:r w:rsidRPr="006E6264">
        <w:rPr>
          <w:lang w:val="uk-UA"/>
        </w:rPr>
        <w:t>10. Учні зобов'язані знати і дотримуватися правил техніки безпеки як під час уроків, так і після їх закінчення.</w:t>
      </w:r>
    </w:p>
    <w:p w:rsidR="006E6264" w:rsidRDefault="00674C10" w:rsidP="004A6FEF">
      <w:pPr>
        <w:pStyle w:val="a3"/>
        <w:ind w:left="284"/>
        <w:rPr>
          <w:lang w:val="uk-UA"/>
        </w:rPr>
      </w:pPr>
      <w:r w:rsidRPr="006E6264">
        <w:rPr>
          <w:lang w:val="uk-UA"/>
        </w:rPr>
        <w:t xml:space="preserve">11. </w:t>
      </w:r>
      <w:r>
        <w:t xml:space="preserve">Забороняється користуватися мобільним телефонами </w:t>
      </w:r>
      <w:proofErr w:type="gramStart"/>
      <w:r>
        <w:t>п</w:t>
      </w:r>
      <w:proofErr w:type="gramEnd"/>
      <w:r>
        <w:t xml:space="preserve">ід час проведення уроків. 12. </w:t>
      </w:r>
      <w:proofErr w:type="gramStart"/>
      <w:r>
        <w:t>П</w:t>
      </w:r>
      <w:proofErr w:type="gramEnd"/>
      <w:r>
        <w:t>ід час перерви учень зобов’язаний прибрати своє робоче місце й підготуватися до наступного уроку.</w:t>
      </w:r>
    </w:p>
    <w:p w:rsidR="00843083" w:rsidRDefault="00674C10" w:rsidP="00BE259F">
      <w:pPr>
        <w:pStyle w:val="a3"/>
        <w:ind w:left="284"/>
        <w:rPr>
          <w:lang w:val="uk-UA"/>
        </w:rPr>
      </w:pPr>
      <w:r>
        <w:t xml:space="preserve"> 13. </w:t>
      </w:r>
      <w:proofErr w:type="gramStart"/>
      <w:r>
        <w:t>П</w:t>
      </w:r>
      <w:proofErr w:type="gramEnd"/>
      <w:r>
        <w:t xml:space="preserve">ід час перерви забороняється: </w:t>
      </w:r>
    </w:p>
    <w:p w:rsidR="00E67A26" w:rsidRPr="00BE259F" w:rsidRDefault="00843083" w:rsidP="00BE259F">
      <w:pPr>
        <w:pStyle w:val="a3"/>
        <w:ind w:left="284"/>
        <w:rPr>
          <w:lang w:val="uk-UA"/>
        </w:rPr>
      </w:pPr>
      <w:r>
        <w:rPr>
          <w:lang w:val="uk-UA"/>
        </w:rPr>
        <w:t xml:space="preserve">- </w:t>
      </w:r>
      <w:r w:rsidR="00674C10">
        <w:t>бігати сходами, коридорами та в класни</w:t>
      </w:r>
      <w:r w:rsidR="00E67A26">
        <w:t xml:space="preserve">х приміщеннях; </w:t>
      </w:r>
    </w:p>
    <w:p w:rsidR="00F82F2C" w:rsidRDefault="00F82F2C" w:rsidP="00843083">
      <w:pPr>
        <w:rPr>
          <w:lang w:val="uk-UA"/>
        </w:rPr>
      </w:pPr>
      <w:r>
        <w:rPr>
          <w:lang w:val="uk-UA"/>
        </w:rPr>
        <w:t xml:space="preserve">    - </w:t>
      </w:r>
      <w:r w:rsidR="00E67A26">
        <w:t>штовхатися або</w:t>
      </w:r>
      <w:r w:rsidR="00E67A26" w:rsidRPr="00843083">
        <w:rPr>
          <w:lang w:val="uk-UA"/>
        </w:rPr>
        <w:t xml:space="preserve"> </w:t>
      </w:r>
      <w:r w:rsidR="00674C10">
        <w:t>грати у м’яча у приміщеннях</w:t>
      </w:r>
      <w:r w:rsidR="0007623A">
        <w:t>, не пристосованих для цього</w:t>
      </w:r>
      <w:r w:rsidR="0007623A" w:rsidRPr="00843083">
        <w:rPr>
          <w:lang w:val="uk-UA"/>
        </w:rPr>
        <w:t xml:space="preserve"> </w:t>
      </w:r>
      <w:r w:rsidR="00674C10">
        <w:t>сваритися між</w:t>
      </w:r>
      <w:r>
        <w:t xml:space="preserve"> собою та зі сторонніми людьми,</w:t>
      </w:r>
    </w:p>
    <w:p w:rsidR="00F82F2C" w:rsidRDefault="00F82F2C" w:rsidP="00843083">
      <w:pPr>
        <w:rPr>
          <w:lang w:val="uk-UA"/>
        </w:rPr>
      </w:pPr>
      <w:r>
        <w:rPr>
          <w:lang w:val="uk-UA"/>
        </w:rPr>
        <w:t xml:space="preserve">    - </w:t>
      </w:r>
      <w:r w:rsidR="00674C10">
        <w:t xml:space="preserve">з’ясовувати стосунки за погані слова, битися. </w:t>
      </w:r>
    </w:p>
    <w:p w:rsidR="00200D4F" w:rsidRDefault="00F82F2C" w:rsidP="00843083">
      <w:pPr>
        <w:rPr>
          <w:lang w:val="uk-UA"/>
        </w:rPr>
      </w:pPr>
      <w:r>
        <w:rPr>
          <w:lang w:val="uk-UA"/>
        </w:rPr>
        <w:t xml:space="preserve">    </w:t>
      </w:r>
      <w:r w:rsidR="00674C10" w:rsidRPr="00F82F2C">
        <w:rPr>
          <w:lang w:val="uk-UA"/>
        </w:rPr>
        <w:t xml:space="preserve">14. У шкільній їдальні учні повинні виконувати вимоги вчителів, працівників їдальні та чергових і дотримуватися черги. </w:t>
      </w:r>
    </w:p>
    <w:p w:rsidR="00200D4F" w:rsidRDefault="00200D4F" w:rsidP="00843083">
      <w:pPr>
        <w:rPr>
          <w:lang w:val="uk-UA"/>
        </w:rPr>
      </w:pPr>
      <w:r>
        <w:rPr>
          <w:lang w:val="uk-UA"/>
        </w:rPr>
        <w:t xml:space="preserve">    </w:t>
      </w:r>
      <w:r w:rsidR="00674C10">
        <w:t xml:space="preserve">15. Заборонено перебувати у приміщенні їдальні у верхньому одязі. </w:t>
      </w:r>
    </w:p>
    <w:p w:rsidR="00200D4F" w:rsidRDefault="00200D4F" w:rsidP="00843083">
      <w:pPr>
        <w:rPr>
          <w:lang w:val="uk-UA"/>
        </w:rPr>
      </w:pPr>
      <w:r>
        <w:rPr>
          <w:lang w:val="uk-UA"/>
        </w:rPr>
        <w:t xml:space="preserve">    </w:t>
      </w:r>
      <w:r w:rsidR="00674C10">
        <w:t>16. Заборонено виносити</w:t>
      </w:r>
      <w:r>
        <w:t xml:space="preserve"> їжу і напої за межі їдальні. </w:t>
      </w:r>
    </w:p>
    <w:p w:rsidR="00200D4F" w:rsidRDefault="00200D4F" w:rsidP="00843083">
      <w:pPr>
        <w:rPr>
          <w:lang w:val="uk-UA"/>
        </w:rPr>
      </w:pPr>
    </w:p>
    <w:p w:rsidR="00200D4F" w:rsidRDefault="00200D4F" w:rsidP="00843083">
      <w:pPr>
        <w:rPr>
          <w:lang w:val="uk-UA"/>
        </w:rPr>
      </w:pPr>
    </w:p>
    <w:p w:rsidR="008B6CC9" w:rsidRDefault="00200D4F" w:rsidP="00843083">
      <w:pPr>
        <w:rPr>
          <w:lang w:val="uk-UA"/>
        </w:rPr>
      </w:pPr>
      <w:r>
        <w:rPr>
          <w:lang w:val="uk-UA"/>
        </w:rPr>
        <w:t xml:space="preserve">   </w:t>
      </w:r>
      <w:r w:rsidR="00674C10">
        <w:t xml:space="preserve"> </w:t>
      </w:r>
      <w:r w:rsidR="00674C10" w:rsidRPr="00924699">
        <w:rPr>
          <w:b/>
          <w:color w:val="C00000"/>
        </w:rPr>
        <w:t>ІНСТРУКЦІЯ № 21. ПРАВИЛА БЕЗПЕКИ НА УРОКАХ ФІЗИЧНОЇ</w:t>
      </w:r>
      <w:r w:rsidR="00674C10">
        <w:t xml:space="preserve"> </w:t>
      </w:r>
    </w:p>
    <w:p w:rsidR="00212A86" w:rsidRPr="00924699" w:rsidRDefault="008B6CC9" w:rsidP="00843083">
      <w:pPr>
        <w:rPr>
          <w:b/>
          <w:color w:val="C00000"/>
          <w:lang w:val="uk-UA"/>
        </w:rPr>
      </w:pPr>
      <w:r>
        <w:rPr>
          <w:lang w:val="uk-UA"/>
        </w:rPr>
        <w:t xml:space="preserve">    </w:t>
      </w:r>
      <w:r w:rsidR="00674C10" w:rsidRPr="00924699">
        <w:rPr>
          <w:b/>
          <w:color w:val="C00000"/>
        </w:rPr>
        <w:t xml:space="preserve">КУЛЬТУРИ </w:t>
      </w:r>
      <w:r w:rsidR="00212A86" w:rsidRPr="00924699">
        <w:rPr>
          <w:b/>
          <w:color w:val="C00000"/>
          <w:lang w:val="uk-UA"/>
        </w:rPr>
        <w:t xml:space="preserve"> </w:t>
      </w:r>
    </w:p>
    <w:p w:rsidR="00212A86" w:rsidRPr="00924699" w:rsidRDefault="00212A86" w:rsidP="00843083">
      <w:pPr>
        <w:rPr>
          <w:b/>
          <w:color w:val="C00000"/>
          <w:lang w:val="uk-UA"/>
        </w:rPr>
      </w:pPr>
    </w:p>
    <w:p w:rsidR="00212A86" w:rsidRPr="00924699" w:rsidRDefault="00212A86" w:rsidP="00212A86">
      <w:pPr>
        <w:pStyle w:val="a3"/>
        <w:numPr>
          <w:ilvl w:val="0"/>
          <w:numId w:val="14"/>
        </w:numPr>
        <w:rPr>
          <w:b/>
          <w:lang w:val="uk-UA"/>
        </w:rPr>
      </w:pPr>
      <w:r w:rsidRPr="00924699">
        <w:rPr>
          <w:b/>
        </w:rPr>
        <w:t xml:space="preserve">Загальні вимоги </w:t>
      </w:r>
    </w:p>
    <w:p w:rsidR="00924699" w:rsidRDefault="00924699" w:rsidP="00924699">
      <w:pPr>
        <w:pStyle w:val="a3"/>
        <w:ind w:left="426"/>
        <w:rPr>
          <w:lang w:val="uk-UA"/>
        </w:rPr>
      </w:pPr>
      <w:r>
        <w:rPr>
          <w:lang w:val="uk-UA"/>
        </w:rPr>
        <w:t>1.1</w:t>
      </w:r>
      <w:r w:rsidR="00674C10">
        <w:t>До занять допускають учнів, які пройшли медичний огляд та ін</w:t>
      </w:r>
      <w:r>
        <w:t xml:space="preserve">структаж із техніки безпеки. </w:t>
      </w:r>
    </w:p>
    <w:p w:rsidR="00924699" w:rsidRDefault="00924699" w:rsidP="00924699">
      <w:pPr>
        <w:pStyle w:val="a3"/>
        <w:ind w:left="426"/>
        <w:rPr>
          <w:lang w:val="uk-UA"/>
        </w:rPr>
      </w:pPr>
      <w:r>
        <w:rPr>
          <w:lang w:val="uk-UA"/>
        </w:rPr>
        <w:t>1.2</w:t>
      </w:r>
      <w:r w:rsidR="00674C10">
        <w:t>Учні на заняттях повинні бути одягнені в спортивний одяг і мати спортивне в</w:t>
      </w:r>
      <w:r>
        <w:t>зуття з неслизькою підошвою</w:t>
      </w:r>
      <w:r>
        <w:rPr>
          <w:lang w:val="uk-UA"/>
        </w:rPr>
        <w:t>.</w:t>
      </w:r>
    </w:p>
    <w:p w:rsidR="00924699" w:rsidRDefault="00924699" w:rsidP="00924699">
      <w:pPr>
        <w:pStyle w:val="a3"/>
        <w:ind w:left="426"/>
        <w:rPr>
          <w:lang w:val="uk-UA"/>
        </w:rPr>
      </w:pPr>
      <w:r>
        <w:rPr>
          <w:lang w:val="uk-UA"/>
        </w:rPr>
        <w:t>1.3</w:t>
      </w:r>
      <w:r w:rsidR="00674C10">
        <w:t xml:space="preserve">У місцях проведення занять має бути аптечка, укомплектована необхідними медикаментами й перев’язними матеріалами </w:t>
      </w:r>
      <w:r>
        <w:t xml:space="preserve">для надання першої допомоги. </w:t>
      </w:r>
      <w:r>
        <w:rPr>
          <w:lang w:val="uk-UA"/>
        </w:rPr>
        <w:t>1.4</w:t>
      </w:r>
      <w:r w:rsidR="00674C10">
        <w:t>Керівник занять і учні повинні дотримувати правила пожежної безпеки, знати місця розташування перв</w:t>
      </w:r>
      <w:r>
        <w:t xml:space="preserve">инних засобів пожежогасіння. </w:t>
      </w:r>
    </w:p>
    <w:p w:rsidR="00924699" w:rsidRDefault="00924699" w:rsidP="00924699">
      <w:pPr>
        <w:pStyle w:val="a3"/>
        <w:ind w:left="426"/>
        <w:rPr>
          <w:lang w:val="uk-UA"/>
        </w:rPr>
      </w:pPr>
      <w:r>
        <w:rPr>
          <w:lang w:val="uk-UA"/>
        </w:rPr>
        <w:t>1.5</w:t>
      </w:r>
      <w:r w:rsidR="00674C10">
        <w:t>Про кожний нещасний випадок з учнями вчитель повинен негайно повідомляти адміністрацію установи й надават</w:t>
      </w:r>
      <w:r>
        <w:t xml:space="preserve">и першу допомогу потерпілому. </w:t>
      </w:r>
    </w:p>
    <w:p w:rsidR="00924699" w:rsidRDefault="00924699" w:rsidP="00924699">
      <w:pPr>
        <w:pStyle w:val="a3"/>
        <w:ind w:left="426"/>
        <w:rPr>
          <w:lang w:val="uk-UA"/>
        </w:rPr>
      </w:pPr>
      <w:r>
        <w:rPr>
          <w:lang w:val="uk-UA"/>
        </w:rPr>
        <w:t>1.6</w:t>
      </w:r>
      <w:r w:rsidR="00674C10" w:rsidRPr="00924699">
        <w:rPr>
          <w:lang w:val="uk-UA"/>
        </w:rPr>
        <w:t xml:space="preserve"> Учителів, які не виконали або порушили інструкцію з техніки безпеки, притягають до дисциплінарної відповідальності згідно з правилами внутрішнього розпорядку. </w:t>
      </w:r>
    </w:p>
    <w:p w:rsidR="008B6CC9" w:rsidRDefault="008B6CC9" w:rsidP="00924699">
      <w:pPr>
        <w:pStyle w:val="a3"/>
        <w:ind w:left="426"/>
        <w:rPr>
          <w:lang w:val="uk-UA"/>
        </w:rPr>
      </w:pPr>
      <w:r>
        <w:rPr>
          <w:b/>
          <w:lang w:val="uk-UA"/>
        </w:rPr>
        <w:t>2.</w:t>
      </w:r>
      <w:r w:rsidR="00674C10" w:rsidRPr="008B6CC9">
        <w:rPr>
          <w:b/>
        </w:rPr>
        <w:t>Перед початком занять</w:t>
      </w:r>
      <w:r w:rsidR="00674C10">
        <w:t xml:space="preserve"> </w:t>
      </w:r>
    </w:p>
    <w:p w:rsidR="008B6CC9" w:rsidRDefault="008B6CC9" w:rsidP="00924699">
      <w:pPr>
        <w:pStyle w:val="a3"/>
        <w:ind w:left="426"/>
        <w:rPr>
          <w:lang w:val="uk-UA"/>
        </w:rPr>
      </w:pPr>
      <w:r>
        <w:rPr>
          <w:lang w:val="uk-UA"/>
        </w:rPr>
        <w:t>2.</w:t>
      </w:r>
      <w:r>
        <w:t>1</w:t>
      </w:r>
      <w:r w:rsidR="00674C10">
        <w:t xml:space="preserve">Учні мають одягти спортивну форму й мати спортивне взуття з неслизькою підошвою. </w:t>
      </w:r>
    </w:p>
    <w:p w:rsidR="008B6CC9" w:rsidRDefault="00674C10" w:rsidP="00924699">
      <w:pPr>
        <w:pStyle w:val="a3"/>
        <w:ind w:left="426"/>
        <w:rPr>
          <w:lang w:val="uk-UA"/>
        </w:rPr>
      </w:pPr>
      <w:r>
        <w:t>2.</w:t>
      </w:r>
      <w:r w:rsidR="008B6CC9">
        <w:rPr>
          <w:lang w:val="uk-UA"/>
        </w:rPr>
        <w:t>2</w:t>
      </w:r>
      <w:r>
        <w:t xml:space="preserve"> Учитель повинен перевірити надійність установки, кріплення </w:t>
      </w:r>
      <w:proofErr w:type="gramStart"/>
      <w:r>
        <w:t>ст</w:t>
      </w:r>
      <w:proofErr w:type="gramEnd"/>
      <w:r>
        <w:t>ійок і попе</w:t>
      </w:r>
      <w:r w:rsidR="008B6CC9">
        <w:t xml:space="preserve">речин спортивного інвентаря. </w:t>
      </w:r>
    </w:p>
    <w:p w:rsidR="008B6CC9" w:rsidRDefault="008B6CC9" w:rsidP="00924699">
      <w:pPr>
        <w:pStyle w:val="a3"/>
        <w:ind w:left="426"/>
        <w:rPr>
          <w:lang w:val="uk-UA"/>
        </w:rPr>
      </w:pPr>
      <w:r>
        <w:rPr>
          <w:lang w:val="uk-UA"/>
        </w:rPr>
        <w:t>2.3</w:t>
      </w:r>
      <w:r w:rsidR="00674C10">
        <w:t>Учитель зобов’язаний перевірити стан і відсутність сторонніх предметів на підлозі або спортивному майданчику.</w:t>
      </w:r>
    </w:p>
    <w:p w:rsidR="008B6CC9" w:rsidRDefault="002B260E" w:rsidP="00924699">
      <w:pPr>
        <w:pStyle w:val="a3"/>
        <w:ind w:left="426"/>
        <w:rPr>
          <w:lang w:val="uk-UA"/>
        </w:rPr>
      </w:pPr>
      <w:r>
        <w:rPr>
          <w:b/>
          <w:lang w:val="uk-UA"/>
        </w:rPr>
        <w:t>3.</w:t>
      </w:r>
      <w:r w:rsidR="00674C10" w:rsidRPr="008B6CC9">
        <w:rPr>
          <w:b/>
        </w:rPr>
        <w:t xml:space="preserve"> </w:t>
      </w:r>
      <w:proofErr w:type="gramStart"/>
      <w:r w:rsidR="00674C10" w:rsidRPr="008B6CC9">
        <w:rPr>
          <w:b/>
        </w:rPr>
        <w:t>П</w:t>
      </w:r>
      <w:proofErr w:type="gramEnd"/>
      <w:r w:rsidR="00674C10" w:rsidRPr="008B6CC9">
        <w:rPr>
          <w:b/>
        </w:rPr>
        <w:t>ід час занять</w:t>
      </w:r>
      <w:r w:rsidR="008B6CC9">
        <w:t xml:space="preserve"> </w:t>
      </w:r>
    </w:p>
    <w:p w:rsidR="002B260E" w:rsidRDefault="002B260E" w:rsidP="00924699">
      <w:pPr>
        <w:pStyle w:val="a3"/>
        <w:ind w:left="426"/>
        <w:rPr>
          <w:lang w:val="uk-UA"/>
        </w:rPr>
      </w:pPr>
      <w:r>
        <w:rPr>
          <w:lang w:val="uk-UA"/>
        </w:rPr>
        <w:t>3.1</w:t>
      </w:r>
      <w:r w:rsidR="00674C10">
        <w:t xml:space="preserve">Учні мають виконувати фізичні вправи, робити зупинки та завершувати виконання вправ лише за командою (сигналом) учителя. </w:t>
      </w:r>
    </w:p>
    <w:p w:rsidR="002B260E" w:rsidRDefault="002B260E" w:rsidP="00924699">
      <w:pPr>
        <w:pStyle w:val="a3"/>
        <w:ind w:left="426"/>
        <w:rPr>
          <w:lang w:val="uk-UA"/>
        </w:rPr>
      </w:pPr>
      <w:r>
        <w:rPr>
          <w:lang w:val="uk-UA"/>
        </w:rPr>
        <w:t>3.2</w:t>
      </w:r>
      <w:r w:rsidR="00674C10">
        <w:t xml:space="preserve"> Учні повинні суворо дотримувати правила виконання фізичних вправ та проведення рухливих ігор. </w:t>
      </w:r>
    </w:p>
    <w:p w:rsidR="002B260E" w:rsidRDefault="00674C10" w:rsidP="00924699">
      <w:pPr>
        <w:pStyle w:val="a3"/>
        <w:ind w:left="426"/>
        <w:rPr>
          <w:lang w:val="uk-UA"/>
        </w:rPr>
      </w:pPr>
      <w:r>
        <w:t>3.</w:t>
      </w:r>
      <w:r w:rsidR="002B260E">
        <w:rPr>
          <w:lang w:val="uk-UA"/>
        </w:rPr>
        <w:t>3</w:t>
      </w:r>
      <w:r>
        <w:t xml:space="preserve"> Учням слід уникати зіткнень з іншими учнями, поштовх</w:t>
      </w:r>
      <w:r w:rsidR="002B260E">
        <w:t xml:space="preserve">ів і ударів </w:t>
      </w:r>
      <w:proofErr w:type="gramStart"/>
      <w:r w:rsidR="002B260E">
        <w:t>по</w:t>
      </w:r>
      <w:proofErr w:type="gramEnd"/>
      <w:r w:rsidR="002B260E">
        <w:t xml:space="preserve"> руках і ногах. </w:t>
      </w:r>
    </w:p>
    <w:p w:rsidR="002B260E" w:rsidRDefault="002B260E" w:rsidP="00924699">
      <w:pPr>
        <w:pStyle w:val="a3"/>
        <w:ind w:left="426"/>
        <w:rPr>
          <w:lang w:val="uk-UA"/>
        </w:rPr>
      </w:pPr>
      <w:r>
        <w:rPr>
          <w:lang w:val="uk-UA"/>
        </w:rPr>
        <w:t>3.4</w:t>
      </w:r>
      <w:r w:rsidR="00674C10">
        <w:t xml:space="preserve"> У разі падінь учням необхідно групуватися, для того щоб уникнути травмування. </w:t>
      </w:r>
    </w:p>
    <w:p w:rsidR="002B260E" w:rsidRDefault="002B260E" w:rsidP="00924699">
      <w:pPr>
        <w:pStyle w:val="a3"/>
        <w:ind w:left="426"/>
        <w:rPr>
          <w:lang w:val="uk-UA"/>
        </w:rPr>
      </w:pPr>
      <w:r>
        <w:rPr>
          <w:lang w:val="uk-UA"/>
        </w:rPr>
        <w:t>3.</w:t>
      </w:r>
      <w:r>
        <w:t>5</w:t>
      </w:r>
      <w:r w:rsidR="00674C10">
        <w:t xml:space="preserve"> Учні мають уважно слухати й виконувати всі команди (сигнали) керівника занять. </w:t>
      </w:r>
    </w:p>
    <w:p w:rsidR="002B260E" w:rsidRPr="002B260E" w:rsidRDefault="002B260E" w:rsidP="00924699">
      <w:pPr>
        <w:pStyle w:val="a3"/>
        <w:ind w:left="426"/>
        <w:rPr>
          <w:b/>
          <w:lang w:val="uk-UA"/>
        </w:rPr>
      </w:pPr>
      <w:r>
        <w:rPr>
          <w:b/>
          <w:lang w:val="uk-UA"/>
        </w:rPr>
        <w:t>4.</w:t>
      </w:r>
      <w:r w:rsidR="00674C10" w:rsidRPr="002B260E">
        <w:rPr>
          <w:b/>
        </w:rPr>
        <w:t xml:space="preserve">В аварійних ситуаціях </w:t>
      </w:r>
    </w:p>
    <w:p w:rsidR="00406A63" w:rsidRDefault="00406A63" w:rsidP="00924699">
      <w:pPr>
        <w:pStyle w:val="a3"/>
        <w:ind w:left="426"/>
        <w:rPr>
          <w:lang w:val="uk-UA"/>
        </w:rPr>
      </w:pPr>
      <w:r>
        <w:rPr>
          <w:lang w:val="uk-UA"/>
        </w:rPr>
        <w:t>4.</w:t>
      </w:r>
      <w:r>
        <w:t>1</w:t>
      </w:r>
      <w:r w:rsidR="00674C10">
        <w:t xml:space="preserve">Виявивши несправність спортивного інвентаря, учителеві слід негайно припинити заняття й сповістити про це адміністрацію установи. Заняття поновлювати тільки </w:t>
      </w:r>
      <w:proofErr w:type="gramStart"/>
      <w:r w:rsidR="00674C10">
        <w:t>п</w:t>
      </w:r>
      <w:proofErr w:type="gramEnd"/>
      <w:r w:rsidR="00674C10">
        <w:t xml:space="preserve">ісля усунення несправності. </w:t>
      </w:r>
    </w:p>
    <w:p w:rsidR="00406A63" w:rsidRDefault="00406A63" w:rsidP="00924699">
      <w:pPr>
        <w:pStyle w:val="a3"/>
        <w:ind w:left="426"/>
        <w:rPr>
          <w:lang w:val="uk-UA"/>
        </w:rPr>
      </w:pPr>
      <w:r>
        <w:rPr>
          <w:lang w:val="uk-UA"/>
        </w:rPr>
        <w:t>4.</w:t>
      </w:r>
      <w:r>
        <w:t>2</w:t>
      </w:r>
      <w:r w:rsidR="00674C10">
        <w:t xml:space="preserve"> У разі травмування учня вчителеві слід негайно надати першу допомогу потерпілому, повідомивши про це адміністрацію установи, за потреби відправити потерпілого до найближчої лікувальної установи. </w:t>
      </w:r>
    </w:p>
    <w:p w:rsidR="00406A63" w:rsidRDefault="00406A63" w:rsidP="00924699">
      <w:pPr>
        <w:pStyle w:val="a3"/>
        <w:ind w:left="426"/>
        <w:rPr>
          <w:lang w:val="uk-UA"/>
        </w:rPr>
      </w:pPr>
      <w:r>
        <w:rPr>
          <w:lang w:val="uk-UA"/>
        </w:rPr>
        <w:t>4.3</w:t>
      </w:r>
      <w:r w:rsidR="00674C10" w:rsidRPr="00406A63">
        <w:rPr>
          <w:lang w:val="uk-UA"/>
        </w:rPr>
        <w:t xml:space="preserve"> Під час виникнення пожежі в спортивній залі вчитель має негайно евакуювати учнів через усі наявні евакуаційні виходи, повідомити про пожежу адміністрацію установи й найближчу пожежну частину, гасити пожежу за допомогою наявних первинних засобів пожежогасіння.</w:t>
      </w:r>
    </w:p>
    <w:p w:rsidR="00435165" w:rsidRPr="00435165" w:rsidRDefault="00674C10" w:rsidP="00924699">
      <w:pPr>
        <w:pStyle w:val="a3"/>
        <w:ind w:left="426"/>
        <w:rPr>
          <w:b/>
          <w:lang w:val="uk-UA"/>
        </w:rPr>
      </w:pPr>
      <w:r w:rsidRPr="00435165">
        <w:rPr>
          <w:b/>
          <w:lang w:val="uk-UA"/>
        </w:rPr>
        <w:lastRenderedPageBreak/>
        <w:t xml:space="preserve"> </w:t>
      </w:r>
      <w:r w:rsidR="00435165" w:rsidRPr="00435165">
        <w:rPr>
          <w:b/>
          <w:lang w:val="uk-UA"/>
        </w:rPr>
        <w:t>5.</w:t>
      </w:r>
      <w:r w:rsidR="00435165" w:rsidRPr="00435165">
        <w:rPr>
          <w:b/>
        </w:rPr>
        <w:t xml:space="preserve">Після завершення занять </w:t>
      </w:r>
    </w:p>
    <w:p w:rsidR="00435165" w:rsidRDefault="00435165" w:rsidP="00924699">
      <w:pPr>
        <w:pStyle w:val="a3"/>
        <w:ind w:left="426"/>
        <w:rPr>
          <w:lang w:val="uk-UA"/>
        </w:rPr>
      </w:pPr>
      <w:r>
        <w:rPr>
          <w:lang w:val="uk-UA"/>
        </w:rPr>
        <w:t>5.1</w:t>
      </w:r>
      <w:r w:rsidR="00674C10">
        <w:t xml:space="preserve">Учитель разом із учнями повинні скласти у відведене місце спортивний інвентар, технічний персонал має провести вологе прибирання спортивної зали. </w:t>
      </w:r>
    </w:p>
    <w:p w:rsidR="00742BF1" w:rsidRDefault="00435165" w:rsidP="00924699">
      <w:pPr>
        <w:pStyle w:val="a3"/>
        <w:ind w:left="426"/>
        <w:rPr>
          <w:lang w:val="uk-UA"/>
        </w:rPr>
      </w:pPr>
      <w:r>
        <w:rPr>
          <w:lang w:val="uk-UA"/>
        </w:rPr>
        <w:t>5.</w:t>
      </w:r>
      <w:r>
        <w:t>2</w:t>
      </w:r>
      <w:r w:rsidR="00674C10">
        <w:t xml:space="preserve"> Учитель зобов’язаний ретельн</w:t>
      </w:r>
      <w:r w:rsidR="00742BF1">
        <w:t xml:space="preserve">о провітрити спортивну залу. </w:t>
      </w:r>
    </w:p>
    <w:p w:rsidR="00742BF1" w:rsidRDefault="00742BF1" w:rsidP="00924699">
      <w:pPr>
        <w:pStyle w:val="a3"/>
        <w:ind w:left="426"/>
        <w:rPr>
          <w:lang w:val="uk-UA"/>
        </w:rPr>
      </w:pPr>
      <w:r>
        <w:rPr>
          <w:lang w:val="uk-UA"/>
        </w:rPr>
        <w:t>5.3</w:t>
      </w:r>
      <w:r w:rsidR="00674C10">
        <w:t>Учні повинні зняти спортивний одяг і взуття, вим</w:t>
      </w:r>
      <w:r>
        <w:t xml:space="preserve">ити обличчя та руки з милом. </w:t>
      </w: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674C10" w:rsidP="00924699">
      <w:pPr>
        <w:pStyle w:val="a3"/>
        <w:ind w:left="426"/>
        <w:rPr>
          <w:lang w:val="uk-UA"/>
        </w:rPr>
      </w:pPr>
      <w:r>
        <w:lastRenderedPageBreak/>
        <w:t xml:space="preserve">ЗАТВЕРДЖЕНО </w:t>
      </w:r>
    </w:p>
    <w:p w:rsidR="00742BF1" w:rsidRDefault="00674C10" w:rsidP="00924699">
      <w:pPr>
        <w:pStyle w:val="a3"/>
        <w:ind w:left="426"/>
        <w:rPr>
          <w:lang w:val="uk-UA"/>
        </w:rPr>
      </w:pPr>
      <w:r>
        <w:t xml:space="preserve">Директор школи ________ </w:t>
      </w:r>
    </w:p>
    <w:p w:rsidR="00742BF1" w:rsidRDefault="00742BF1" w:rsidP="00924699">
      <w:pPr>
        <w:pStyle w:val="a3"/>
        <w:ind w:left="426"/>
        <w:rPr>
          <w:lang w:val="uk-UA"/>
        </w:rPr>
      </w:pPr>
    </w:p>
    <w:p w:rsidR="00742BF1" w:rsidRDefault="00742BF1" w:rsidP="00924699">
      <w:pPr>
        <w:pStyle w:val="a3"/>
        <w:ind w:left="426"/>
        <w:rPr>
          <w:lang w:val="uk-UA"/>
        </w:rPr>
      </w:pPr>
    </w:p>
    <w:p w:rsidR="00742BF1" w:rsidRDefault="00742BF1" w:rsidP="00742BF1">
      <w:pPr>
        <w:rPr>
          <w:b/>
          <w:color w:val="C00000"/>
          <w:lang w:val="uk-UA"/>
        </w:rPr>
      </w:pPr>
      <w:r>
        <w:rPr>
          <w:lang w:val="uk-UA"/>
        </w:rPr>
        <w:t xml:space="preserve">                </w:t>
      </w:r>
      <w:r w:rsidR="00674C10" w:rsidRPr="00742BF1">
        <w:rPr>
          <w:b/>
          <w:color w:val="C00000"/>
        </w:rPr>
        <w:t xml:space="preserve">ІНСТРУКЦІЯ </w:t>
      </w:r>
      <w:proofErr w:type="gramStart"/>
      <w:r w:rsidR="00674C10" w:rsidRPr="00742BF1">
        <w:rPr>
          <w:b/>
          <w:color w:val="C00000"/>
        </w:rPr>
        <w:t>З</w:t>
      </w:r>
      <w:proofErr w:type="gramEnd"/>
      <w:r w:rsidR="00674C10" w:rsidRPr="00742BF1">
        <w:rPr>
          <w:b/>
          <w:color w:val="C00000"/>
        </w:rPr>
        <w:t xml:space="preserve"> БЕЗПЕКИ ЖИТТЄДІЯЛЬНОСТІ ДЛЯ УЧНЯ </w:t>
      </w:r>
    </w:p>
    <w:p w:rsidR="00742BF1" w:rsidRDefault="00742BF1" w:rsidP="00742BF1">
      <w:pPr>
        <w:rPr>
          <w:b/>
          <w:color w:val="C00000"/>
          <w:lang w:val="uk-UA"/>
        </w:rPr>
      </w:pPr>
      <w:r>
        <w:rPr>
          <w:b/>
          <w:color w:val="C00000"/>
          <w:lang w:val="uk-UA"/>
        </w:rPr>
        <w:t xml:space="preserve">                                                 </w:t>
      </w:r>
      <w:r w:rsidR="00674C10" w:rsidRPr="00742BF1">
        <w:rPr>
          <w:b/>
          <w:color w:val="C00000"/>
        </w:rPr>
        <w:t xml:space="preserve">ПОЧАТКОВИХ КЛАСІВ </w:t>
      </w:r>
    </w:p>
    <w:p w:rsidR="00742BF1" w:rsidRPr="00742BF1" w:rsidRDefault="00742BF1" w:rsidP="00742BF1">
      <w:pPr>
        <w:rPr>
          <w:b/>
          <w:color w:val="C00000"/>
          <w:lang w:val="uk-UA"/>
        </w:rPr>
      </w:pPr>
    </w:p>
    <w:p w:rsidR="00742BF1" w:rsidRPr="00742BF1" w:rsidRDefault="00674C10" w:rsidP="00924699">
      <w:pPr>
        <w:pStyle w:val="a3"/>
        <w:ind w:left="426"/>
        <w:rPr>
          <w:b/>
          <w:lang w:val="uk-UA"/>
        </w:rPr>
      </w:pPr>
      <w:r w:rsidRPr="00742BF1">
        <w:rPr>
          <w:b/>
        </w:rPr>
        <w:t>1. Загальні положення</w:t>
      </w:r>
    </w:p>
    <w:p w:rsidR="00785338" w:rsidRDefault="00674C10" w:rsidP="00924699">
      <w:pPr>
        <w:pStyle w:val="a3"/>
        <w:ind w:left="426"/>
        <w:rPr>
          <w:lang w:val="uk-UA"/>
        </w:rPr>
      </w:pPr>
      <w:r>
        <w:t xml:space="preserve"> 1.1. Сфера застосування інструкції: Інструкція </w:t>
      </w:r>
      <w:r w:rsidR="00785338">
        <w:rPr>
          <w:lang w:val="uk-UA"/>
        </w:rPr>
        <w:t xml:space="preserve">призначена </w:t>
      </w:r>
      <w:r>
        <w:t xml:space="preserve">для учня початкових класів, що перебуває на території школи </w:t>
      </w:r>
      <w:proofErr w:type="gramStart"/>
      <w:r>
        <w:t>п</w:t>
      </w:r>
      <w:proofErr w:type="gramEnd"/>
      <w:r>
        <w:t xml:space="preserve">ід час навчально-виховного процесу </w:t>
      </w:r>
    </w:p>
    <w:p w:rsidR="00785338" w:rsidRDefault="00674C10" w:rsidP="00924699">
      <w:pPr>
        <w:pStyle w:val="a3"/>
        <w:ind w:left="426"/>
        <w:rPr>
          <w:lang w:val="uk-UA"/>
        </w:rPr>
      </w:pPr>
      <w:r>
        <w:t xml:space="preserve">1.2. Загальні відомості </w:t>
      </w:r>
      <w:proofErr w:type="gramStart"/>
      <w:r>
        <w:t>про</w:t>
      </w:r>
      <w:proofErr w:type="gramEnd"/>
      <w:r>
        <w:t xml:space="preserve"> об’єкт розробки: Учень знаходиться в навчальному кабінеті </w:t>
      </w:r>
      <w:proofErr w:type="gramStart"/>
      <w:r>
        <w:t>п</w:t>
      </w:r>
      <w:proofErr w:type="gramEnd"/>
      <w:r>
        <w:t xml:space="preserve">ід час уроку та у коридорі під час перерви. </w:t>
      </w:r>
      <w:proofErr w:type="gramStart"/>
      <w:r>
        <w:t>П</w:t>
      </w:r>
      <w:proofErr w:type="gramEnd"/>
      <w:r>
        <w:t xml:space="preserve">ід час навчально-виховного процесу учень користується учбовими посібниками, роздатковим та дидактичним матеріалом. </w:t>
      </w:r>
    </w:p>
    <w:p w:rsidR="00F05501" w:rsidRDefault="00674C10" w:rsidP="00924699">
      <w:pPr>
        <w:pStyle w:val="a3"/>
        <w:ind w:left="426"/>
        <w:rPr>
          <w:lang w:val="uk-UA"/>
        </w:rPr>
      </w:pPr>
      <w:r>
        <w:t>1.3. Умови та порядок допуску учні</w:t>
      </w:r>
      <w:proofErr w:type="gramStart"/>
      <w:r>
        <w:t>в</w:t>
      </w:r>
      <w:proofErr w:type="gramEnd"/>
      <w:r>
        <w:t xml:space="preserve"> до навчання: </w:t>
      </w:r>
    </w:p>
    <w:p w:rsidR="00785338" w:rsidRPr="00F05501" w:rsidRDefault="00674C10" w:rsidP="00924699">
      <w:pPr>
        <w:pStyle w:val="a3"/>
        <w:ind w:left="426"/>
        <w:rPr>
          <w:b/>
          <w:i/>
          <w:lang w:val="uk-UA"/>
        </w:rPr>
      </w:pPr>
      <w:r w:rsidRPr="00F05501">
        <w:rPr>
          <w:b/>
          <w:i/>
        </w:rPr>
        <w:t>Учень допускається до занять</w:t>
      </w:r>
      <w:proofErr w:type="gramStart"/>
      <w:r w:rsidRPr="00F05501">
        <w:rPr>
          <w:b/>
          <w:i/>
        </w:rPr>
        <w:t xml:space="preserve"> :</w:t>
      </w:r>
      <w:proofErr w:type="gramEnd"/>
      <w:r w:rsidRPr="00F05501">
        <w:rPr>
          <w:b/>
          <w:i/>
        </w:rPr>
        <w:t xml:space="preserve"> </w:t>
      </w:r>
    </w:p>
    <w:p w:rsidR="00785338" w:rsidRDefault="00674C10" w:rsidP="00924699">
      <w:pPr>
        <w:pStyle w:val="a3"/>
        <w:ind w:left="426"/>
        <w:rPr>
          <w:lang w:val="uk-UA"/>
        </w:rPr>
      </w:pPr>
      <w:r>
        <w:t xml:space="preserve">- у </w:t>
      </w:r>
      <w:proofErr w:type="gramStart"/>
      <w:r>
        <w:t>здоровому</w:t>
      </w:r>
      <w:proofErr w:type="gramEnd"/>
      <w:r>
        <w:t xml:space="preserve"> стані, </w:t>
      </w:r>
    </w:p>
    <w:p w:rsidR="00785338" w:rsidRDefault="00674C10" w:rsidP="00924699">
      <w:pPr>
        <w:pStyle w:val="a3"/>
        <w:ind w:left="426"/>
        <w:rPr>
          <w:lang w:val="uk-UA"/>
        </w:rPr>
      </w:pPr>
      <w:r>
        <w:t>- у формі, колі</w:t>
      </w:r>
      <w:proofErr w:type="gramStart"/>
      <w:r>
        <w:t>р</w:t>
      </w:r>
      <w:proofErr w:type="gramEnd"/>
      <w:r>
        <w:t xml:space="preserve"> якої зазначено Статутом школи, - зі змінним взуттям, що має неслизьку підошву та закритий задник. </w:t>
      </w:r>
    </w:p>
    <w:p w:rsidR="00F05501" w:rsidRDefault="00674C10" w:rsidP="00924699">
      <w:pPr>
        <w:pStyle w:val="a3"/>
        <w:ind w:left="426"/>
        <w:rPr>
          <w:lang w:val="uk-UA"/>
        </w:rPr>
      </w:pPr>
      <w:r>
        <w:t xml:space="preserve">1.4. Правила внутрішнього трудового розпорядку, що стосуються питань безпеки життєдіяльності: </w:t>
      </w:r>
    </w:p>
    <w:p w:rsidR="00F05501" w:rsidRDefault="00674C10" w:rsidP="00924699">
      <w:pPr>
        <w:pStyle w:val="a3"/>
        <w:ind w:left="426"/>
        <w:rPr>
          <w:lang w:val="uk-UA"/>
        </w:rPr>
      </w:pPr>
      <w:r w:rsidRPr="00F05501">
        <w:rPr>
          <w:b/>
          <w:i/>
        </w:rPr>
        <w:t>Учень повинен:</w:t>
      </w:r>
    </w:p>
    <w:p w:rsidR="00F05501" w:rsidRDefault="00674C10" w:rsidP="00924699">
      <w:pPr>
        <w:pStyle w:val="a3"/>
        <w:ind w:left="426"/>
        <w:rPr>
          <w:lang w:val="uk-UA"/>
        </w:rPr>
      </w:pPr>
      <w:r>
        <w:t xml:space="preserve"> - приходити до школи своєчасно, </w:t>
      </w:r>
    </w:p>
    <w:p w:rsidR="00F05501" w:rsidRDefault="00674C10" w:rsidP="00924699">
      <w:pPr>
        <w:pStyle w:val="a3"/>
        <w:ind w:left="426"/>
        <w:rPr>
          <w:lang w:val="uk-UA"/>
        </w:rPr>
      </w:pPr>
      <w:r>
        <w:t xml:space="preserve">- заходити до класу тільки з дозволу вчителя, </w:t>
      </w:r>
    </w:p>
    <w:p w:rsidR="00F05501" w:rsidRDefault="00674C10" w:rsidP="00924699">
      <w:pPr>
        <w:pStyle w:val="a3"/>
        <w:ind w:left="426"/>
        <w:rPr>
          <w:lang w:val="uk-UA"/>
        </w:rPr>
      </w:pPr>
      <w:r>
        <w:t xml:space="preserve">- не запізнюватися на урок, </w:t>
      </w:r>
    </w:p>
    <w:p w:rsidR="00F05501" w:rsidRDefault="00674C10" w:rsidP="00924699">
      <w:pPr>
        <w:pStyle w:val="a3"/>
        <w:ind w:left="426"/>
        <w:rPr>
          <w:lang w:val="uk-UA"/>
        </w:rPr>
      </w:pPr>
      <w:r>
        <w:t xml:space="preserve">- організовувати своє робоче місце </w:t>
      </w:r>
      <w:proofErr w:type="gramStart"/>
      <w:r>
        <w:t>до</w:t>
      </w:r>
      <w:proofErr w:type="gramEnd"/>
      <w:r>
        <w:t xml:space="preserve"> відповідного уроку,</w:t>
      </w:r>
    </w:p>
    <w:p w:rsidR="00F05501" w:rsidRDefault="00674C10" w:rsidP="00924699">
      <w:pPr>
        <w:pStyle w:val="a3"/>
        <w:ind w:left="426"/>
        <w:rPr>
          <w:lang w:val="uk-UA"/>
        </w:rPr>
      </w:pPr>
      <w:r>
        <w:t xml:space="preserve"> - слідкувати за порядком в кабінеті </w:t>
      </w:r>
      <w:proofErr w:type="gramStart"/>
      <w:r>
        <w:t>п</w:t>
      </w:r>
      <w:proofErr w:type="gramEnd"/>
      <w:r>
        <w:t xml:space="preserve">ід час перерви, </w:t>
      </w:r>
    </w:p>
    <w:p w:rsidR="00F05501" w:rsidRDefault="00674C10" w:rsidP="00924699">
      <w:pPr>
        <w:pStyle w:val="a3"/>
        <w:ind w:left="426"/>
        <w:rPr>
          <w:lang w:val="uk-UA"/>
        </w:rPr>
      </w:pPr>
      <w:r>
        <w:t>- використовувати засоби прибирання лише за призначенням,</w:t>
      </w:r>
    </w:p>
    <w:p w:rsidR="00F05501" w:rsidRDefault="00674C10" w:rsidP="00924699">
      <w:pPr>
        <w:pStyle w:val="a3"/>
        <w:ind w:left="426"/>
        <w:rPr>
          <w:lang w:val="uk-UA"/>
        </w:rPr>
      </w:pPr>
      <w:r w:rsidRPr="00F05501">
        <w:rPr>
          <w:lang w:val="uk-UA"/>
        </w:rPr>
        <w:t xml:space="preserve"> - мати зручну одежу, яка відповідає нормам Статуту школи, бути охайним, - дотримуватись затвердженого в школі режиму праці й відпочинку,</w:t>
      </w:r>
    </w:p>
    <w:p w:rsidR="00246EF1" w:rsidRDefault="00674C10" w:rsidP="00924699">
      <w:pPr>
        <w:pStyle w:val="a3"/>
        <w:ind w:left="426"/>
        <w:rPr>
          <w:lang w:val="uk-UA"/>
        </w:rPr>
      </w:pPr>
      <w:r w:rsidRPr="00F05501">
        <w:rPr>
          <w:lang w:val="uk-UA"/>
        </w:rPr>
        <w:t xml:space="preserve"> - оперативно повідомляти вчителю школи або черговому адміністратору про всі надзвичайні випадки під час навчального-виховного процесу, </w:t>
      </w:r>
    </w:p>
    <w:p w:rsidR="00246EF1" w:rsidRDefault="00674C10" w:rsidP="00924699">
      <w:pPr>
        <w:pStyle w:val="a3"/>
        <w:ind w:left="426"/>
        <w:rPr>
          <w:lang w:val="uk-UA"/>
        </w:rPr>
      </w:pPr>
      <w:r w:rsidRPr="00F05501">
        <w:rPr>
          <w:lang w:val="uk-UA"/>
        </w:rPr>
        <w:t>-</w:t>
      </w:r>
      <w:r w:rsidR="00246EF1">
        <w:rPr>
          <w:lang w:val="uk-UA"/>
        </w:rPr>
        <w:t xml:space="preserve"> несе відповідальність за власне </w:t>
      </w:r>
      <w:r w:rsidRPr="00F05501">
        <w:rPr>
          <w:lang w:val="uk-UA"/>
        </w:rPr>
        <w:t xml:space="preserve"> життя та здоров'я під час навчально-виховного процесу,</w:t>
      </w:r>
    </w:p>
    <w:p w:rsidR="00246EF1" w:rsidRDefault="00674C10" w:rsidP="00924699">
      <w:pPr>
        <w:pStyle w:val="a3"/>
        <w:ind w:left="426"/>
        <w:rPr>
          <w:lang w:val="uk-UA"/>
        </w:rPr>
      </w:pPr>
      <w:r w:rsidRPr="00F05501">
        <w:rPr>
          <w:lang w:val="uk-UA"/>
        </w:rPr>
        <w:t xml:space="preserve"> - чергові учні повинні підтримувати порядок і чистоту у кабінеті, </w:t>
      </w:r>
    </w:p>
    <w:p w:rsidR="00246EF1" w:rsidRDefault="00674C10" w:rsidP="00924699">
      <w:pPr>
        <w:pStyle w:val="a3"/>
        <w:ind w:left="426"/>
        <w:rPr>
          <w:lang w:val="uk-UA"/>
        </w:rPr>
      </w:pPr>
      <w:r w:rsidRPr="00F05501">
        <w:rPr>
          <w:lang w:val="uk-UA"/>
        </w:rPr>
        <w:t xml:space="preserve">- сидіти за партою згідно зросту, </w:t>
      </w:r>
    </w:p>
    <w:p w:rsidR="00246EF1" w:rsidRDefault="00674C10" w:rsidP="00924699">
      <w:pPr>
        <w:pStyle w:val="a3"/>
        <w:ind w:left="426"/>
        <w:rPr>
          <w:lang w:val="uk-UA"/>
        </w:rPr>
      </w:pPr>
      <w:r w:rsidRPr="00F05501">
        <w:rPr>
          <w:lang w:val="uk-UA"/>
        </w:rPr>
        <w:t>- були ввічливими та уважними,</w:t>
      </w:r>
    </w:p>
    <w:p w:rsidR="00246EF1" w:rsidRDefault="00674C10" w:rsidP="00924699">
      <w:pPr>
        <w:pStyle w:val="a3"/>
        <w:ind w:left="426"/>
        <w:rPr>
          <w:lang w:val="uk-UA"/>
        </w:rPr>
      </w:pPr>
      <w:r w:rsidRPr="00F05501">
        <w:rPr>
          <w:lang w:val="uk-UA"/>
        </w:rPr>
        <w:t xml:space="preserve"> - якщо хоче щось запитати або дати відповідь, підняти руку. </w:t>
      </w:r>
    </w:p>
    <w:p w:rsidR="00246EF1" w:rsidRPr="00E76618" w:rsidRDefault="00674C10" w:rsidP="00924699">
      <w:pPr>
        <w:pStyle w:val="a3"/>
        <w:ind w:left="426"/>
        <w:rPr>
          <w:i/>
          <w:lang w:val="uk-UA"/>
        </w:rPr>
      </w:pPr>
      <w:r w:rsidRPr="00E76618">
        <w:rPr>
          <w:b/>
          <w:i/>
        </w:rPr>
        <w:t>Учневі забороняється:</w:t>
      </w:r>
    </w:p>
    <w:p w:rsidR="00246EF1" w:rsidRDefault="00674C10" w:rsidP="00924699">
      <w:pPr>
        <w:pStyle w:val="a3"/>
        <w:ind w:left="426"/>
        <w:rPr>
          <w:lang w:val="uk-UA"/>
        </w:rPr>
      </w:pPr>
      <w:r>
        <w:t xml:space="preserve"> - гризти ручки, олівці, лінійки та інше приладдя,</w:t>
      </w:r>
    </w:p>
    <w:p w:rsidR="00246EF1" w:rsidRDefault="00674C10" w:rsidP="00924699">
      <w:pPr>
        <w:pStyle w:val="a3"/>
        <w:ind w:left="426"/>
        <w:rPr>
          <w:lang w:val="uk-UA"/>
        </w:rPr>
      </w:pPr>
      <w:r>
        <w:t xml:space="preserve"> - штовхатися,</w:t>
      </w:r>
    </w:p>
    <w:p w:rsidR="00246EF1" w:rsidRDefault="00674C10" w:rsidP="00924699">
      <w:pPr>
        <w:pStyle w:val="a3"/>
        <w:ind w:left="426"/>
        <w:rPr>
          <w:lang w:val="uk-UA"/>
        </w:rPr>
      </w:pPr>
      <w:r>
        <w:t xml:space="preserve"> - приймати їжу </w:t>
      </w:r>
      <w:proofErr w:type="gramStart"/>
      <w:r>
        <w:t>п</w:t>
      </w:r>
      <w:proofErr w:type="gramEnd"/>
      <w:r>
        <w:t xml:space="preserve">ід час уроку, </w:t>
      </w:r>
    </w:p>
    <w:p w:rsidR="00246EF1" w:rsidRDefault="00674C10" w:rsidP="00924699">
      <w:pPr>
        <w:pStyle w:val="a3"/>
        <w:ind w:left="426"/>
        <w:rPr>
          <w:lang w:val="uk-UA"/>
        </w:rPr>
      </w:pPr>
      <w:r>
        <w:t xml:space="preserve">- користуватися електроприладдям, </w:t>
      </w:r>
    </w:p>
    <w:p w:rsidR="0061176B" w:rsidRDefault="00674C10" w:rsidP="00924699">
      <w:pPr>
        <w:pStyle w:val="a3"/>
        <w:ind w:left="426"/>
        <w:rPr>
          <w:lang w:val="uk-UA"/>
        </w:rPr>
      </w:pPr>
      <w:r>
        <w:t xml:space="preserve">- залишати кабінет </w:t>
      </w:r>
      <w:proofErr w:type="gramStart"/>
      <w:r>
        <w:t>п</w:t>
      </w:r>
      <w:proofErr w:type="gramEnd"/>
      <w:r>
        <w:t>ід час навчально-виховного процесу без дозволу вчителя,</w:t>
      </w:r>
    </w:p>
    <w:p w:rsidR="0061176B" w:rsidRDefault="0061176B" w:rsidP="00924699">
      <w:pPr>
        <w:pStyle w:val="a3"/>
        <w:ind w:left="426"/>
        <w:rPr>
          <w:lang w:val="uk-UA"/>
        </w:rPr>
      </w:pPr>
      <w:r>
        <w:t xml:space="preserve"> - відкривати вікна, ставати на </w:t>
      </w:r>
      <w:proofErr w:type="gramStart"/>
      <w:r>
        <w:t>п</w:t>
      </w:r>
      <w:proofErr w:type="gramEnd"/>
      <w:r>
        <w:t xml:space="preserve">ідвіконня, </w:t>
      </w:r>
      <w:r w:rsidR="00674C10">
        <w:t xml:space="preserve"> викидати будь-що з вікон, </w:t>
      </w:r>
    </w:p>
    <w:p w:rsidR="0061176B" w:rsidRDefault="0061176B" w:rsidP="00924699">
      <w:pPr>
        <w:pStyle w:val="a3"/>
        <w:ind w:left="426"/>
        <w:rPr>
          <w:lang w:val="uk-UA"/>
        </w:rPr>
      </w:pPr>
      <w:r>
        <w:rPr>
          <w:lang w:val="uk-UA"/>
        </w:rPr>
        <w:t xml:space="preserve"> </w:t>
      </w:r>
      <w:r w:rsidR="00674C10">
        <w:t xml:space="preserve">- використовувати мобільні телефони </w:t>
      </w:r>
      <w:proofErr w:type="gramStart"/>
      <w:r w:rsidR="00674C10">
        <w:t>п</w:t>
      </w:r>
      <w:proofErr w:type="gramEnd"/>
      <w:r w:rsidR="00674C10">
        <w:t xml:space="preserve">ід час навчально-виховного процесу, </w:t>
      </w:r>
    </w:p>
    <w:p w:rsidR="0061176B" w:rsidRDefault="00674C10" w:rsidP="00924699">
      <w:pPr>
        <w:pStyle w:val="a3"/>
        <w:ind w:left="426"/>
        <w:rPr>
          <w:lang w:val="uk-UA"/>
        </w:rPr>
      </w:pPr>
      <w:r>
        <w:lastRenderedPageBreak/>
        <w:t xml:space="preserve">- приносити до школи речі, які не використовуються на уроках, або можуть спричинити </w:t>
      </w:r>
      <w:proofErr w:type="gramStart"/>
      <w:r>
        <w:t>шкоду</w:t>
      </w:r>
      <w:proofErr w:type="gramEnd"/>
      <w:r>
        <w:t xml:space="preserve"> життю або здоров’ю, </w:t>
      </w:r>
    </w:p>
    <w:p w:rsidR="0061176B" w:rsidRDefault="00674C10" w:rsidP="00924699">
      <w:pPr>
        <w:pStyle w:val="a3"/>
        <w:ind w:left="426"/>
        <w:rPr>
          <w:lang w:val="uk-UA"/>
        </w:rPr>
      </w:pPr>
      <w:r>
        <w:t xml:space="preserve">- </w:t>
      </w:r>
      <w:proofErr w:type="gramStart"/>
      <w:r>
        <w:t>п</w:t>
      </w:r>
      <w:proofErr w:type="gramEnd"/>
      <w:r>
        <w:t xml:space="preserve">ідносити гострі предмети близько до очей, засовувати до носа чи вуха, розмахувати ними перед обличчям інших дітей. </w:t>
      </w:r>
    </w:p>
    <w:p w:rsidR="0061176B" w:rsidRDefault="00674C10" w:rsidP="00924699">
      <w:pPr>
        <w:pStyle w:val="a3"/>
        <w:ind w:left="426"/>
        <w:rPr>
          <w:lang w:val="uk-UA"/>
        </w:rPr>
      </w:pPr>
      <w:r>
        <w:t xml:space="preserve"> 1.5. Характеристика небезпечних та шкідливих виробничих факторі</w:t>
      </w:r>
      <w:proofErr w:type="gramStart"/>
      <w:r>
        <w:t>в</w:t>
      </w:r>
      <w:proofErr w:type="gramEnd"/>
      <w:r>
        <w:t xml:space="preserve">, які впливають на учня: </w:t>
      </w:r>
    </w:p>
    <w:p w:rsidR="0061176B" w:rsidRDefault="00674C10" w:rsidP="00924699">
      <w:pPr>
        <w:pStyle w:val="a3"/>
        <w:ind w:left="426"/>
        <w:rPr>
          <w:lang w:val="uk-UA"/>
        </w:rPr>
      </w:pPr>
      <w:r w:rsidRPr="0061176B">
        <w:rPr>
          <w:lang w:val="uk-UA"/>
        </w:rPr>
        <w:t xml:space="preserve">- нервово - емоційне напруження, </w:t>
      </w:r>
    </w:p>
    <w:p w:rsidR="0061176B" w:rsidRDefault="00674C10" w:rsidP="00924699">
      <w:pPr>
        <w:pStyle w:val="a3"/>
        <w:ind w:left="426"/>
        <w:rPr>
          <w:lang w:val="uk-UA"/>
        </w:rPr>
      </w:pPr>
      <w:r w:rsidRPr="0061176B">
        <w:rPr>
          <w:lang w:val="uk-UA"/>
        </w:rPr>
        <w:t>- підвищений рівень шуму,</w:t>
      </w:r>
    </w:p>
    <w:p w:rsidR="0061176B" w:rsidRDefault="00674C10" w:rsidP="00924699">
      <w:pPr>
        <w:pStyle w:val="a3"/>
        <w:ind w:left="426"/>
        <w:rPr>
          <w:lang w:val="uk-UA"/>
        </w:rPr>
      </w:pPr>
      <w:r w:rsidRPr="0061176B">
        <w:rPr>
          <w:lang w:val="uk-UA"/>
        </w:rPr>
        <w:t xml:space="preserve"> - навчання в запиленому приміщенні (крейдяні крихти, пил), </w:t>
      </w:r>
    </w:p>
    <w:p w:rsidR="0061176B" w:rsidRDefault="00674C10" w:rsidP="00924699">
      <w:pPr>
        <w:pStyle w:val="a3"/>
        <w:ind w:left="426"/>
        <w:rPr>
          <w:lang w:val="uk-UA"/>
        </w:rPr>
      </w:pPr>
      <w:r w:rsidRPr="0061176B">
        <w:rPr>
          <w:lang w:val="uk-UA"/>
        </w:rPr>
        <w:t xml:space="preserve">- слизьке покриття в туалетних кімнатах, </w:t>
      </w:r>
    </w:p>
    <w:p w:rsidR="00E76618" w:rsidRDefault="00674C10" w:rsidP="00924699">
      <w:pPr>
        <w:pStyle w:val="a3"/>
        <w:ind w:left="426"/>
        <w:rPr>
          <w:lang w:val="uk-UA"/>
        </w:rPr>
      </w:pPr>
      <w:r w:rsidRPr="0061176B">
        <w:rPr>
          <w:lang w:val="uk-UA"/>
        </w:rPr>
        <w:t xml:space="preserve">- мармурові сходи </w:t>
      </w:r>
    </w:p>
    <w:p w:rsidR="00E76618" w:rsidRDefault="00674C10" w:rsidP="00924699">
      <w:pPr>
        <w:pStyle w:val="a3"/>
        <w:ind w:left="426"/>
        <w:rPr>
          <w:lang w:val="uk-UA"/>
        </w:rPr>
      </w:pPr>
      <w:r w:rsidRPr="0061176B">
        <w:rPr>
          <w:lang w:val="uk-UA"/>
        </w:rPr>
        <w:t xml:space="preserve">Дані шкідливі фактори викликають захворювання: </w:t>
      </w:r>
    </w:p>
    <w:p w:rsidR="00E76618" w:rsidRDefault="00674C10" w:rsidP="00924699">
      <w:pPr>
        <w:pStyle w:val="a3"/>
        <w:ind w:left="426"/>
        <w:rPr>
          <w:lang w:val="uk-UA"/>
        </w:rPr>
      </w:pPr>
      <w:r w:rsidRPr="0061176B">
        <w:rPr>
          <w:lang w:val="uk-UA"/>
        </w:rPr>
        <w:t xml:space="preserve">- нервової системи, </w:t>
      </w:r>
    </w:p>
    <w:p w:rsidR="00E76618" w:rsidRDefault="00674C10" w:rsidP="00924699">
      <w:pPr>
        <w:pStyle w:val="a3"/>
        <w:ind w:left="426"/>
        <w:rPr>
          <w:lang w:val="uk-UA"/>
        </w:rPr>
      </w:pPr>
      <w:r w:rsidRPr="0061176B">
        <w:rPr>
          <w:lang w:val="uk-UA"/>
        </w:rPr>
        <w:t xml:space="preserve">- серцево-судинної системи, </w:t>
      </w:r>
    </w:p>
    <w:p w:rsidR="00E76618" w:rsidRDefault="00674C10" w:rsidP="00924699">
      <w:pPr>
        <w:pStyle w:val="a3"/>
        <w:ind w:left="426"/>
        <w:rPr>
          <w:lang w:val="uk-UA"/>
        </w:rPr>
      </w:pPr>
      <w:r w:rsidRPr="0061176B">
        <w:rPr>
          <w:lang w:val="uk-UA"/>
        </w:rPr>
        <w:t xml:space="preserve">- стомлення слухового аналізатору викликає головний біль, </w:t>
      </w:r>
    </w:p>
    <w:p w:rsidR="00E76618" w:rsidRDefault="00674C10" w:rsidP="00924699">
      <w:pPr>
        <w:pStyle w:val="a3"/>
        <w:ind w:left="426"/>
        <w:rPr>
          <w:lang w:val="uk-UA"/>
        </w:rPr>
      </w:pPr>
      <w:r w:rsidRPr="0061176B">
        <w:rPr>
          <w:lang w:val="uk-UA"/>
        </w:rPr>
        <w:t xml:space="preserve">- стомлення зорового аналізатору викликає погіршення зору, </w:t>
      </w:r>
    </w:p>
    <w:p w:rsidR="007D12C3" w:rsidRDefault="00674C10" w:rsidP="00924699">
      <w:pPr>
        <w:pStyle w:val="a3"/>
        <w:ind w:left="426"/>
        <w:rPr>
          <w:lang w:val="uk-UA"/>
        </w:rPr>
      </w:pPr>
      <w:r w:rsidRPr="0061176B">
        <w:rPr>
          <w:lang w:val="uk-UA"/>
        </w:rPr>
        <w:t xml:space="preserve">- перенапруга хребта викликає захворювання опорно-рухового апарату. </w:t>
      </w:r>
    </w:p>
    <w:p w:rsidR="007D12C3" w:rsidRPr="007D12C3" w:rsidRDefault="00674C10" w:rsidP="007D12C3">
      <w:pPr>
        <w:pStyle w:val="a3"/>
        <w:ind w:left="426"/>
        <w:rPr>
          <w:lang w:val="uk-UA"/>
        </w:rPr>
      </w:pPr>
      <w:r>
        <w:t>1.6. Правила санітарних норм та особистої гі</w:t>
      </w:r>
      <w:proofErr w:type="gramStart"/>
      <w:r>
        <w:t>г</w:t>
      </w:r>
      <w:proofErr w:type="gramEnd"/>
      <w:r>
        <w:t>ієни: Учень слідкує за особистою гі</w:t>
      </w:r>
      <w:proofErr w:type="gramStart"/>
      <w:r>
        <w:t>г</w:t>
      </w:r>
      <w:proofErr w:type="gramEnd"/>
      <w:r>
        <w:t xml:space="preserve">ієною і за дотриманням правил особистої гігієни в класі. </w:t>
      </w:r>
    </w:p>
    <w:p w:rsidR="007D12C3" w:rsidRPr="007D12C3" w:rsidRDefault="00674C10" w:rsidP="00924699">
      <w:pPr>
        <w:pStyle w:val="a3"/>
        <w:ind w:left="426"/>
        <w:rPr>
          <w:b/>
          <w:lang w:val="uk-UA"/>
        </w:rPr>
      </w:pPr>
      <w:r w:rsidRPr="007D12C3">
        <w:rPr>
          <w:b/>
        </w:rPr>
        <w:t>2</w:t>
      </w:r>
      <w:r w:rsidR="007D12C3">
        <w:rPr>
          <w:b/>
          <w:lang w:val="uk-UA"/>
        </w:rPr>
        <w:t>.</w:t>
      </w:r>
      <w:r w:rsidR="007D12C3" w:rsidRPr="007D12C3">
        <w:rPr>
          <w:b/>
          <w:lang w:val="uk-UA"/>
        </w:rPr>
        <w:t xml:space="preserve"> Вимоги безпеки перед початком роботи</w:t>
      </w:r>
      <w:r w:rsidRPr="007D12C3">
        <w:rPr>
          <w:b/>
        </w:rPr>
        <w:t xml:space="preserve"> </w:t>
      </w:r>
    </w:p>
    <w:p w:rsidR="009C4818" w:rsidRDefault="00674C10" w:rsidP="00924699">
      <w:pPr>
        <w:pStyle w:val="a3"/>
        <w:ind w:left="426"/>
        <w:rPr>
          <w:lang w:val="uk-UA"/>
        </w:rPr>
      </w:pPr>
      <w:r w:rsidRPr="007D12C3">
        <w:rPr>
          <w:lang w:val="uk-UA"/>
        </w:rPr>
        <w:t>2.1. Порядок підготовки робочого місця:</w:t>
      </w:r>
    </w:p>
    <w:p w:rsidR="009C4818" w:rsidRDefault="00674C10" w:rsidP="00924699">
      <w:pPr>
        <w:pStyle w:val="a3"/>
        <w:ind w:left="426"/>
        <w:rPr>
          <w:lang w:val="uk-UA"/>
        </w:rPr>
      </w:pPr>
      <w:r w:rsidRPr="007D12C3">
        <w:rPr>
          <w:lang w:val="uk-UA"/>
        </w:rPr>
        <w:t xml:space="preserve"> - Робоче місце повинно бути охайним, підручники та інше обладнання акуратно складене, небезпечні предмети знаходитись в футлярі (циркуль, голка, ножиці, олівець, ручка) </w:t>
      </w:r>
    </w:p>
    <w:p w:rsidR="009C4818" w:rsidRDefault="00674C10" w:rsidP="00924699">
      <w:pPr>
        <w:pStyle w:val="a3"/>
        <w:ind w:left="426"/>
        <w:rPr>
          <w:lang w:val="uk-UA"/>
        </w:rPr>
      </w:pPr>
      <w:r w:rsidRPr="007D12C3">
        <w:rPr>
          <w:lang w:val="uk-UA"/>
        </w:rPr>
        <w:t xml:space="preserve">- Парта та стілець мають бути чистими, навколо робочого місця має бути прибрано сміття. </w:t>
      </w:r>
    </w:p>
    <w:p w:rsidR="009C4818" w:rsidRDefault="00674C10" w:rsidP="00924699">
      <w:pPr>
        <w:pStyle w:val="a3"/>
        <w:ind w:left="426"/>
        <w:rPr>
          <w:lang w:val="uk-UA"/>
        </w:rPr>
      </w:pPr>
      <w:r>
        <w:t xml:space="preserve">2.2. Порядок повідомлення адміністрації про виявлення несправностей: У випадку виявлення зламаного або відсутнього шкільного обладнання, учню необхідно терміново повідомити про це вчителя або чергового адміністратора. </w:t>
      </w:r>
    </w:p>
    <w:p w:rsidR="009C4818" w:rsidRPr="003B719A" w:rsidRDefault="00674C10" w:rsidP="00924699">
      <w:pPr>
        <w:pStyle w:val="a3"/>
        <w:ind w:left="426"/>
        <w:rPr>
          <w:b/>
          <w:lang w:val="uk-UA"/>
        </w:rPr>
      </w:pPr>
      <w:r w:rsidRPr="003B719A">
        <w:rPr>
          <w:b/>
          <w:lang w:val="uk-UA"/>
        </w:rPr>
        <w:t>3</w:t>
      </w:r>
      <w:r w:rsidR="003B719A" w:rsidRPr="003B719A">
        <w:rPr>
          <w:b/>
          <w:lang w:val="uk-UA"/>
        </w:rPr>
        <w:t>. Вимоги безпеки під час роботи</w:t>
      </w:r>
    </w:p>
    <w:p w:rsidR="00B754A7" w:rsidRDefault="00674C10" w:rsidP="00924699">
      <w:pPr>
        <w:pStyle w:val="a3"/>
        <w:ind w:left="426"/>
        <w:rPr>
          <w:lang w:val="uk-UA"/>
        </w:rPr>
      </w:pPr>
      <w:r w:rsidRPr="003B719A">
        <w:rPr>
          <w:lang w:val="uk-UA"/>
        </w:rPr>
        <w:t>3.1. На уроці:</w:t>
      </w:r>
    </w:p>
    <w:p w:rsidR="00B754A7" w:rsidRDefault="00674C10" w:rsidP="00924699">
      <w:pPr>
        <w:pStyle w:val="a3"/>
        <w:ind w:left="426"/>
        <w:rPr>
          <w:lang w:val="uk-UA"/>
        </w:rPr>
      </w:pPr>
      <w:r w:rsidRPr="003B719A">
        <w:rPr>
          <w:lang w:val="uk-UA"/>
        </w:rPr>
        <w:t xml:space="preserve"> - знаходження учнів в кабінеті дозволяється тільки в присутності вчителя, </w:t>
      </w:r>
    </w:p>
    <w:p w:rsidR="00B754A7" w:rsidRDefault="00B754A7" w:rsidP="00924699">
      <w:pPr>
        <w:pStyle w:val="a3"/>
        <w:ind w:left="426"/>
        <w:rPr>
          <w:lang w:val="uk-UA"/>
        </w:rPr>
      </w:pPr>
      <w:r>
        <w:rPr>
          <w:lang w:val="uk-UA"/>
        </w:rPr>
        <w:t xml:space="preserve"> </w:t>
      </w:r>
      <w:r w:rsidR="00674C10" w:rsidRPr="003B719A">
        <w:rPr>
          <w:lang w:val="uk-UA"/>
        </w:rPr>
        <w:t xml:space="preserve">- користуватися канцелярським приладдям тільки за призначенням, </w:t>
      </w:r>
    </w:p>
    <w:p w:rsidR="00B754A7" w:rsidRDefault="00B754A7" w:rsidP="00924699">
      <w:pPr>
        <w:pStyle w:val="a3"/>
        <w:ind w:left="426"/>
        <w:rPr>
          <w:lang w:val="uk-UA"/>
        </w:rPr>
      </w:pPr>
      <w:r>
        <w:rPr>
          <w:lang w:val="uk-UA"/>
        </w:rPr>
        <w:t xml:space="preserve"> </w:t>
      </w:r>
      <w:r w:rsidR="00674C10" w:rsidRPr="003B719A">
        <w:rPr>
          <w:lang w:val="uk-UA"/>
        </w:rPr>
        <w:t xml:space="preserve">- не відволікатись від роботи, </w:t>
      </w:r>
    </w:p>
    <w:p w:rsidR="00B754A7" w:rsidRDefault="00674C10" w:rsidP="00924699">
      <w:pPr>
        <w:pStyle w:val="a3"/>
        <w:ind w:left="426"/>
        <w:rPr>
          <w:lang w:val="uk-UA"/>
        </w:rPr>
      </w:pPr>
      <w:r w:rsidRPr="003B719A">
        <w:rPr>
          <w:lang w:val="uk-UA"/>
        </w:rPr>
        <w:t>- дотримуватись дисципліни та порядку.</w:t>
      </w:r>
    </w:p>
    <w:p w:rsidR="00244E19" w:rsidRDefault="00674C10" w:rsidP="00924699">
      <w:pPr>
        <w:pStyle w:val="a3"/>
        <w:ind w:left="426"/>
        <w:rPr>
          <w:lang w:val="uk-UA"/>
        </w:rPr>
      </w:pPr>
      <w:r w:rsidRPr="003B719A">
        <w:rPr>
          <w:lang w:val="uk-UA"/>
        </w:rPr>
        <w:t xml:space="preserve"> </w:t>
      </w:r>
      <w:r>
        <w:t>3.2. На перерві:</w:t>
      </w:r>
    </w:p>
    <w:p w:rsidR="00244E19" w:rsidRDefault="00674C10" w:rsidP="00924699">
      <w:pPr>
        <w:pStyle w:val="a3"/>
        <w:ind w:left="426"/>
        <w:rPr>
          <w:lang w:val="uk-UA"/>
        </w:rPr>
      </w:pPr>
      <w:r>
        <w:t xml:space="preserve"> - не штовхатися,</w:t>
      </w:r>
    </w:p>
    <w:p w:rsidR="00244E19" w:rsidRDefault="00674C10" w:rsidP="00924699">
      <w:pPr>
        <w:pStyle w:val="a3"/>
        <w:ind w:left="426"/>
        <w:rPr>
          <w:lang w:val="uk-UA"/>
        </w:rPr>
      </w:pPr>
      <w:r>
        <w:t xml:space="preserve"> - не кричати, </w:t>
      </w:r>
    </w:p>
    <w:p w:rsidR="00244E19" w:rsidRDefault="00674C10" w:rsidP="00924699">
      <w:pPr>
        <w:pStyle w:val="a3"/>
        <w:ind w:left="426"/>
        <w:rPr>
          <w:lang w:val="uk-UA"/>
        </w:rPr>
      </w:pPr>
      <w:r>
        <w:t xml:space="preserve">- </w:t>
      </w:r>
      <w:proofErr w:type="gramStart"/>
      <w:r>
        <w:t>не б</w:t>
      </w:r>
      <w:proofErr w:type="gramEnd"/>
      <w:r>
        <w:t xml:space="preserve">ігати. </w:t>
      </w:r>
    </w:p>
    <w:p w:rsidR="00244E19" w:rsidRDefault="00674C10" w:rsidP="00924699">
      <w:pPr>
        <w:pStyle w:val="a3"/>
        <w:ind w:left="426"/>
        <w:rPr>
          <w:lang w:val="uk-UA"/>
        </w:rPr>
      </w:pPr>
      <w:r>
        <w:t xml:space="preserve">3.3. В їдальні: </w:t>
      </w:r>
    </w:p>
    <w:p w:rsidR="00244E19" w:rsidRDefault="00674C10" w:rsidP="00924699">
      <w:pPr>
        <w:pStyle w:val="a3"/>
        <w:ind w:left="426"/>
        <w:rPr>
          <w:lang w:val="uk-UA"/>
        </w:rPr>
      </w:pPr>
      <w:r>
        <w:t xml:space="preserve">- мити руки перед прийомом їжі, </w:t>
      </w:r>
    </w:p>
    <w:p w:rsidR="00244E19" w:rsidRDefault="00674C10" w:rsidP="00924699">
      <w:pPr>
        <w:pStyle w:val="a3"/>
        <w:ind w:left="426"/>
        <w:rPr>
          <w:lang w:val="uk-UA"/>
        </w:rPr>
      </w:pPr>
      <w:r>
        <w:t>- сі</w:t>
      </w:r>
      <w:proofErr w:type="gramStart"/>
      <w:r>
        <w:t>дати в</w:t>
      </w:r>
      <w:proofErr w:type="gramEnd"/>
      <w:r>
        <w:t xml:space="preserve"> їдальні на своє місце,</w:t>
      </w:r>
    </w:p>
    <w:p w:rsidR="00244E19" w:rsidRDefault="00674C10" w:rsidP="00924699">
      <w:pPr>
        <w:pStyle w:val="a3"/>
        <w:ind w:left="426"/>
        <w:rPr>
          <w:lang w:val="uk-UA"/>
        </w:rPr>
      </w:pPr>
      <w:r>
        <w:t xml:space="preserve"> - користуватися серветками, </w:t>
      </w:r>
    </w:p>
    <w:p w:rsidR="00244E19" w:rsidRDefault="00674C10" w:rsidP="00924699">
      <w:pPr>
        <w:pStyle w:val="a3"/>
        <w:ind w:left="426"/>
        <w:rPr>
          <w:lang w:val="uk-UA"/>
        </w:rPr>
      </w:pPr>
      <w:r>
        <w:t>- не розмахувати виделками, ложками, руками,</w:t>
      </w:r>
    </w:p>
    <w:p w:rsidR="00244E19" w:rsidRDefault="00674C10" w:rsidP="00924699">
      <w:pPr>
        <w:pStyle w:val="a3"/>
        <w:ind w:left="426"/>
        <w:rPr>
          <w:lang w:val="uk-UA"/>
        </w:rPr>
      </w:pPr>
      <w:r>
        <w:t xml:space="preserve"> - не розмовляти. </w:t>
      </w:r>
    </w:p>
    <w:p w:rsidR="00171636" w:rsidRDefault="00674C10" w:rsidP="00924699">
      <w:pPr>
        <w:pStyle w:val="a3"/>
        <w:ind w:left="426"/>
        <w:rPr>
          <w:lang w:val="uk-UA"/>
        </w:rPr>
      </w:pPr>
      <w:r>
        <w:t xml:space="preserve">3.4. В спортивній залі: </w:t>
      </w:r>
    </w:p>
    <w:p w:rsidR="00171636" w:rsidRDefault="00674C10" w:rsidP="00924699">
      <w:pPr>
        <w:pStyle w:val="a3"/>
        <w:ind w:left="426"/>
        <w:rPr>
          <w:lang w:val="uk-UA"/>
        </w:rPr>
      </w:pPr>
      <w:r>
        <w:t>- мати спортивний одяг,</w:t>
      </w:r>
    </w:p>
    <w:p w:rsidR="00171636" w:rsidRDefault="00674C10" w:rsidP="00924699">
      <w:pPr>
        <w:pStyle w:val="a3"/>
        <w:ind w:left="426"/>
        <w:rPr>
          <w:lang w:val="uk-UA"/>
        </w:rPr>
      </w:pPr>
      <w:r>
        <w:lastRenderedPageBreak/>
        <w:t xml:space="preserve"> - повідомляти вчителя про погане самопочуття, </w:t>
      </w:r>
    </w:p>
    <w:p w:rsidR="00171636" w:rsidRDefault="00674C10" w:rsidP="00924699">
      <w:pPr>
        <w:pStyle w:val="a3"/>
        <w:ind w:left="426"/>
        <w:rPr>
          <w:lang w:val="uk-UA"/>
        </w:rPr>
      </w:pPr>
      <w:r>
        <w:t xml:space="preserve">- дотримуватись правил техніки безпеки на уроці фізичної культури. </w:t>
      </w:r>
    </w:p>
    <w:p w:rsidR="00171636" w:rsidRDefault="00674C10" w:rsidP="00924699">
      <w:pPr>
        <w:pStyle w:val="a3"/>
        <w:ind w:left="426"/>
        <w:rPr>
          <w:lang w:val="uk-UA"/>
        </w:rPr>
      </w:pPr>
      <w:r>
        <w:t>3.5. На екскурсії:</w:t>
      </w:r>
    </w:p>
    <w:p w:rsidR="00171636" w:rsidRDefault="00674C10" w:rsidP="00924699">
      <w:pPr>
        <w:pStyle w:val="a3"/>
        <w:ind w:left="426"/>
        <w:rPr>
          <w:lang w:val="uk-UA"/>
        </w:rPr>
      </w:pPr>
      <w:r>
        <w:t xml:space="preserve"> - мати зручний одяг, </w:t>
      </w:r>
    </w:p>
    <w:p w:rsidR="00171636" w:rsidRDefault="00674C10" w:rsidP="00924699">
      <w:pPr>
        <w:pStyle w:val="a3"/>
        <w:ind w:left="426"/>
        <w:rPr>
          <w:lang w:val="uk-UA"/>
        </w:rPr>
      </w:pPr>
      <w:r>
        <w:t xml:space="preserve">- бути уважним, </w:t>
      </w:r>
    </w:p>
    <w:p w:rsidR="00EB5FFE" w:rsidRDefault="00674C10" w:rsidP="00924699">
      <w:pPr>
        <w:pStyle w:val="a3"/>
        <w:ind w:left="426"/>
        <w:rPr>
          <w:lang w:val="uk-UA"/>
        </w:rPr>
      </w:pPr>
      <w:r>
        <w:t xml:space="preserve">- слухати вчителя, </w:t>
      </w:r>
    </w:p>
    <w:p w:rsidR="00EB5FFE" w:rsidRDefault="00674C10" w:rsidP="00924699">
      <w:pPr>
        <w:pStyle w:val="a3"/>
        <w:ind w:left="426"/>
        <w:rPr>
          <w:lang w:val="uk-UA"/>
        </w:rPr>
      </w:pPr>
      <w:r>
        <w:t xml:space="preserve">- не відходити від групи без дозволу вчителя. </w:t>
      </w:r>
    </w:p>
    <w:p w:rsidR="00EB5FFE" w:rsidRDefault="00674C10" w:rsidP="00924699">
      <w:pPr>
        <w:pStyle w:val="a3"/>
        <w:ind w:left="426"/>
        <w:rPr>
          <w:lang w:val="uk-UA"/>
        </w:rPr>
      </w:pPr>
      <w:r w:rsidRPr="00EB5FFE">
        <w:rPr>
          <w:lang w:val="uk-UA"/>
        </w:rPr>
        <w:t xml:space="preserve">3.2. Вказівки щодо дотримання робочого місця в безпечному стані: </w:t>
      </w:r>
    </w:p>
    <w:p w:rsidR="00EB5FFE" w:rsidRDefault="00674C10" w:rsidP="00924699">
      <w:pPr>
        <w:pStyle w:val="a3"/>
        <w:ind w:left="426"/>
        <w:rPr>
          <w:lang w:val="uk-UA"/>
        </w:rPr>
      </w:pPr>
      <w:r w:rsidRPr="00EB5FFE">
        <w:rPr>
          <w:lang w:val="uk-UA"/>
        </w:rPr>
        <w:t xml:space="preserve">- На робочому столі матеріали розташовувати таким чином, щоб уникнути їх падіння на підлогу, так, щоб зручно було їх показувати, не захаращувати робочий стіл, розташовувати тільки ті матеріали, які необхідні для даного уроку. </w:t>
      </w:r>
    </w:p>
    <w:p w:rsidR="00EB5FFE" w:rsidRDefault="00EB5FFE" w:rsidP="00924699">
      <w:pPr>
        <w:pStyle w:val="a3"/>
        <w:ind w:left="426"/>
        <w:rPr>
          <w:lang w:val="uk-UA"/>
        </w:rPr>
      </w:pPr>
      <w:r w:rsidRPr="009462BA">
        <w:rPr>
          <w:b/>
        </w:rPr>
        <w:t xml:space="preserve"> 4. В</w:t>
      </w:r>
      <w:r w:rsidRPr="009462BA">
        <w:rPr>
          <w:b/>
          <w:lang w:val="uk-UA"/>
        </w:rPr>
        <w:t>имоги</w:t>
      </w:r>
      <w:r w:rsidRPr="009462BA">
        <w:rPr>
          <w:b/>
        </w:rPr>
        <w:t xml:space="preserve"> </w:t>
      </w:r>
      <w:r w:rsidRPr="009462BA">
        <w:rPr>
          <w:b/>
          <w:lang w:val="uk-UA"/>
        </w:rPr>
        <w:t>безпеки</w:t>
      </w:r>
      <w:r w:rsidRPr="009462BA">
        <w:rPr>
          <w:b/>
        </w:rPr>
        <w:t xml:space="preserve"> </w:t>
      </w:r>
      <w:proofErr w:type="gramStart"/>
      <w:r w:rsidRPr="009462BA">
        <w:rPr>
          <w:b/>
          <w:lang w:val="uk-UA"/>
        </w:rPr>
        <w:t>п</w:t>
      </w:r>
      <w:proofErr w:type="gramEnd"/>
      <w:r w:rsidRPr="009462BA">
        <w:rPr>
          <w:b/>
          <w:lang w:val="uk-UA"/>
        </w:rPr>
        <w:t>ісля</w:t>
      </w:r>
      <w:r w:rsidRPr="009462BA">
        <w:rPr>
          <w:b/>
        </w:rPr>
        <w:t xml:space="preserve"> </w:t>
      </w:r>
      <w:r w:rsidRPr="009462BA">
        <w:rPr>
          <w:b/>
          <w:lang w:val="uk-UA"/>
        </w:rPr>
        <w:t>закінчення роботи</w:t>
      </w:r>
      <w:r>
        <w:t xml:space="preserve"> </w:t>
      </w:r>
    </w:p>
    <w:p w:rsidR="004D3ADE" w:rsidRDefault="00674C10" w:rsidP="00924699">
      <w:pPr>
        <w:pStyle w:val="a3"/>
        <w:ind w:left="426"/>
        <w:rPr>
          <w:lang w:val="uk-UA"/>
        </w:rPr>
      </w:pPr>
      <w:r w:rsidRPr="00EB5FFE">
        <w:rPr>
          <w:lang w:val="uk-UA"/>
        </w:rPr>
        <w:t xml:space="preserve">4.1. Учень повинен організувати здачу робочого місця після закінчення роботи в такому порядку: </w:t>
      </w:r>
    </w:p>
    <w:p w:rsidR="004D3ADE" w:rsidRDefault="00674C10" w:rsidP="00924699">
      <w:pPr>
        <w:pStyle w:val="a3"/>
        <w:ind w:left="426"/>
        <w:rPr>
          <w:lang w:val="uk-UA"/>
        </w:rPr>
      </w:pPr>
      <w:r w:rsidRPr="00EB5FFE">
        <w:rPr>
          <w:lang w:val="uk-UA"/>
        </w:rPr>
        <w:t xml:space="preserve">- здати робочі матеріали вчителю, </w:t>
      </w:r>
    </w:p>
    <w:p w:rsidR="004D3ADE" w:rsidRDefault="00674C10" w:rsidP="00924699">
      <w:pPr>
        <w:pStyle w:val="a3"/>
        <w:ind w:left="426"/>
        <w:rPr>
          <w:lang w:val="uk-UA"/>
        </w:rPr>
      </w:pPr>
      <w:r w:rsidRPr="00EB5FFE">
        <w:rPr>
          <w:lang w:val="uk-UA"/>
        </w:rPr>
        <w:t xml:space="preserve">- прибрати робоче місце, </w:t>
      </w:r>
    </w:p>
    <w:p w:rsidR="004D3ADE" w:rsidRDefault="00674C10" w:rsidP="00924699">
      <w:pPr>
        <w:pStyle w:val="a3"/>
        <w:ind w:left="426"/>
        <w:rPr>
          <w:lang w:val="uk-UA"/>
        </w:rPr>
      </w:pPr>
      <w:r w:rsidRPr="00EB5FFE">
        <w:rPr>
          <w:lang w:val="uk-UA"/>
        </w:rPr>
        <w:t>- підготуватись до наступного уроку,</w:t>
      </w:r>
    </w:p>
    <w:p w:rsidR="004D3ADE" w:rsidRDefault="00674C10" w:rsidP="00924699">
      <w:pPr>
        <w:pStyle w:val="a3"/>
        <w:ind w:left="426"/>
        <w:rPr>
          <w:lang w:val="uk-UA"/>
        </w:rPr>
      </w:pPr>
      <w:r w:rsidRPr="00EB5FFE">
        <w:rPr>
          <w:lang w:val="uk-UA"/>
        </w:rPr>
        <w:t xml:space="preserve"> - виходити з кабінету тільки з дозволу вчителя. </w:t>
      </w:r>
    </w:p>
    <w:p w:rsidR="004D3ADE" w:rsidRDefault="00674C10" w:rsidP="00924699">
      <w:pPr>
        <w:pStyle w:val="a3"/>
        <w:ind w:left="426"/>
        <w:rPr>
          <w:lang w:val="uk-UA"/>
        </w:rPr>
      </w:pPr>
      <w:r w:rsidRPr="004D3ADE">
        <w:rPr>
          <w:lang w:val="uk-UA"/>
        </w:rPr>
        <w:t xml:space="preserve">4.2. Після закінчення роботи в кабінеті учень повинен: </w:t>
      </w:r>
    </w:p>
    <w:p w:rsidR="004D3ADE" w:rsidRDefault="00674C10" w:rsidP="00924699">
      <w:pPr>
        <w:pStyle w:val="a3"/>
        <w:ind w:left="426"/>
        <w:rPr>
          <w:lang w:val="uk-UA"/>
        </w:rPr>
      </w:pPr>
      <w:r w:rsidRPr="004D3ADE">
        <w:rPr>
          <w:lang w:val="uk-UA"/>
        </w:rPr>
        <w:t xml:space="preserve">- прибрати робочий стіл, - скласти зайві речі в портфель, </w:t>
      </w:r>
    </w:p>
    <w:p w:rsidR="004D3ADE" w:rsidRDefault="00674C10" w:rsidP="00924699">
      <w:pPr>
        <w:pStyle w:val="a3"/>
        <w:ind w:left="426"/>
        <w:rPr>
          <w:lang w:val="uk-UA"/>
        </w:rPr>
      </w:pPr>
      <w:r w:rsidRPr="004D3ADE">
        <w:rPr>
          <w:lang w:val="uk-UA"/>
        </w:rPr>
        <w:t xml:space="preserve">- чергові учні мають організувати вологе прибирання, перед цим пройшовши інструктаж у вчителя, </w:t>
      </w:r>
    </w:p>
    <w:p w:rsidR="004D3ADE" w:rsidRDefault="00674C10" w:rsidP="00924699">
      <w:pPr>
        <w:pStyle w:val="a3"/>
        <w:ind w:left="426"/>
        <w:rPr>
          <w:lang w:val="uk-UA"/>
        </w:rPr>
      </w:pPr>
      <w:r w:rsidRPr="004D3ADE">
        <w:rPr>
          <w:lang w:val="uk-UA"/>
        </w:rPr>
        <w:t xml:space="preserve">- з дозволу вчителя вийти до роздягальні, та разом з ним на вулицю, </w:t>
      </w:r>
    </w:p>
    <w:p w:rsidR="004D3ADE" w:rsidRDefault="00674C10" w:rsidP="00924699">
      <w:pPr>
        <w:pStyle w:val="a3"/>
        <w:ind w:left="426"/>
        <w:rPr>
          <w:lang w:val="uk-UA"/>
        </w:rPr>
      </w:pPr>
      <w:r w:rsidRPr="004D3ADE">
        <w:rPr>
          <w:lang w:val="uk-UA"/>
        </w:rPr>
        <w:t xml:space="preserve">- піти додому разом з батьками, </w:t>
      </w:r>
    </w:p>
    <w:p w:rsidR="004D3ADE" w:rsidRDefault="00674C10" w:rsidP="00924699">
      <w:pPr>
        <w:pStyle w:val="a3"/>
        <w:ind w:left="426"/>
        <w:rPr>
          <w:lang w:val="uk-UA"/>
        </w:rPr>
      </w:pPr>
      <w:r w:rsidRPr="004D3ADE">
        <w:rPr>
          <w:lang w:val="uk-UA"/>
        </w:rPr>
        <w:t xml:space="preserve">- у разі відсутності батьків, повідомити про це вчителя. </w:t>
      </w:r>
    </w:p>
    <w:p w:rsidR="004D3ADE" w:rsidRPr="009462BA" w:rsidRDefault="004D3ADE" w:rsidP="00924699">
      <w:pPr>
        <w:pStyle w:val="a3"/>
        <w:ind w:left="426"/>
        <w:rPr>
          <w:b/>
          <w:lang w:val="uk-UA"/>
        </w:rPr>
      </w:pPr>
      <w:r w:rsidRPr="009462BA">
        <w:rPr>
          <w:b/>
          <w:lang w:val="uk-UA"/>
        </w:rPr>
        <w:t>5. Вимоги безпеки в аварійних ситуаціях</w:t>
      </w:r>
    </w:p>
    <w:p w:rsidR="000952DE" w:rsidRDefault="000952DE" w:rsidP="00924699">
      <w:pPr>
        <w:pStyle w:val="a3"/>
        <w:ind w:left="426"/>
        <w:rPr>
          <w:lang w:val="uk-UA"/>
        </w:rPr>
      </w:pPr>
      <w:r>
        <w:rPr>
          <w:lang w:val="uk-UA"/>
        </w:rPr>
        <w:t>5.1</w:t>
      </w:r>
      <w:r w:rsidR="00674C10" w:rsidRPr="004D3ADE">
        <w:rPr>
          <w:lang w:val="uk-UA"/>
        </w:rPr>
        <w:t xml:space="preserve"> При виникненні будь-якої надзвичайної ситуації, погіршенні самопочуття або нещасному випадку терміново повідомити вчителя або чергового адміністратора. </w:t>
      </w:r>
      <w:r>
        <w:rPr>
          <w:lang w:val="uk-UA"/>
        </w:rPr>
        <w:t>5.2</w:t>
      </w:r>
      <w:r w:rsidR="00674C10">
        <w:t xml:space="preserve">При виявленні чужих речей, пакунків, сумок або речей невідомого походження слід повідомити вчителя або чергового адміністратора. </w:t>
      </w:r>
    </w:p>
    <w:p w:rsidR="00817902" w:rsidRDefault="000952DE" w:rsidP="000952DE">
      <w:pPr>
        <w:pStyle w:val="a3"/>
        <w:ind w:left="426"/>
        <w:rPr>
          <w:lang w:val="uk-UA"/>
        </w:rPr>
      </w:pPr>
      <w:r>
        <w:rPr>
          <w:lang w:val="uk-UA"/>
        </w:rPr>
        <w:t>5.3</w:t>
      </w:r>
      <w:r w:rsidR="00674C10">
        <w:t xml:space="preserve">У випадку виникнення аварії терміново повідомити про це вчителя або чергового адміністратора. </w:t>
      </w: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9462BA" w:rsidRDefault="009462BA" w:rsidP="000952DE">
      <w:pPr>
        <w:pStyle w:val="a3"/>
        <w:ind w:left="426"/>
        <w:rPr>
          <w:lang w:val="uk-UA"/>
        </w:rPr>
      </w:pPr>
    </w:p>
    <w:p w:rsidR="00C07664" w:rsidRDefault="00C07664" w:rsidP="000952DE">
      <w:pPr>
        <w:pStyle w:val="a3"/>
        <w:ind w:left="426"/>
        <w:rPr>
          <w:lang w:val="uk-UA"/>
        </w:rPr>
      </w:pPr>
      <w:r>
        <w:rPr>
          <w:lang w:val="uk-UA"/>
        </w:rPr>
        <w:lastRenderedPageBreak/>
        <w:t xml:space="preserve">              </w:t>
      </w:r>
    </w:p>
    <w:p w:rsidR="009462BA" w:rsidRDefault="00C07664" w:rsidP="000952DE">
      <w:pPr>
        <w:pStyle w:val="a3"/>
        <w:ind w:left="426"/>
        <w:rPr>
          <w:lang w:val="uk-UA"/>
        </w:rPr>
      </w:pPr>
      <w:r>
        <w:rPr>
          <w:lang w:val="uk-UA"/>
        </w:rPr>
        <w:t xml:space="preserve">                ЦИКЛОГРАМА ПРОВЕДЕННЯ КОМПЛЕКСУ БЕСІД</w:t>
      </w:r>
    </w:p>
    <w:p w:rsidR="00C07664" w:rsidRDefault="000B7B07" w:rsidP="000952DE">
      <w:pPr>
        <w:pStyle w:val="a3"/>
        <w:ind w:left="426"/>
        <w:rPr>
          <w:lang w:val="uk-UA"/>
        </w:rPr>
      </w:pPr>
      <w:r>
        <w:rPr>
          <w:lang w:val="uk-UA"/>
        </w:rPr>
        <w:t xml:space="preserve">    </w:t>
      </w:r>
      <w:r w:rsidR="00C07664">
        <w:rPr>
          <w:lang w:val="uk-UA"/>
        </w:rPr>
        <w:t>з попередження дитячого травматизму серед учнів початкових класів</w:t>
      </w:r>
    </w:p>
    <w:p w:rsidR="000B7B07" w:rsidRDefault="000B7B07" w:rsidP="000952DE">
      <w:pPr>
        <w:pStyle w:val="a3"/>
        <w:ind w:left="426"/>
        <w:rPr>
          <w:lang w:val="uk-UA"/>
        </w:rPr>
      </w:pPr>
    </w:p>
    <w:tbl>
      <w:tblPr>
        <w:tblStyle w:val="a6"/>
        <w:tblW w:w="0" w:type="auto"/>
        <w:tblInd w:w="426" w:type="dxa"/>
        <w:tblLook w:val="04A0"/>
      </w:tblPr>
      <w:tblGrid>
        <w:gridCol w:w="822"/>
        <w:gridCol w:w="2971"/>
        <w:gridCol w:w="992"/>
        <w:gridCol w:w="620"/>
        <w:gridCol w:w="619"/>
        <w:gridCol w:w="604"/>
        <w:gridCol w:w="567"/>
        <w:gridCol w:w="567"/>
        <w:gridCol w:w="567"/>
        <w:gridCol w:w="567"/>
        <w:gridCol w:w="567"/>
        <w:gridCol w:w="567"/>
      </w:tblGrid>
      <w:tr w:rsidR="00B90465" w:rsidTr="00122E57">
        <w:trPr>
          <w:trHeight w:val="318"/>
        </w:trPr>
        <w:tc>
          <w:tcPr>
            <w:tcW w:w="822" w:type="dxa"/>
            <w:vMerge w:val="restart"/>
          </w:tcPr>
          <w:p w:rsidR="00B90465" w:rsidRDefault="00B90465" w:rsidP="000952DE">
            <w:pPr>
              <w:pStyle w:val="a3"/>
              <w:ind w:left="0"/>
              <w:rPr>
                <w:lang w:val="uk-UA"/>
              </w:rPr>
            </w:pPr>
            <w:r>
              <w:rPr>
                <w:lang w:val="uk-UA"/>
              </w:rPr>
              <w:t>№з/п</w:t>
            </w:r>
          </w:p>
        </w:tc>
        <w:tc>
          <w:tcPr>
            <w:tcW w:w="2971" w:type="dxa"/>
            <w:vMerge w:val="restart"/>
          </w:tcPr>
          <w:p w:rsidR="00B90465" w:rsidRDefault="00B90465" w:rsidP="000952DE">
            <w:pPr>
              <w:pStyle w:val="a3"/>
              <w:ind w:left="0"/>
              <w:rPr>
                <w:lang w:val="uk-UA"/>
              </w:rPr>
            </w:pPr>
            <w:r>
              <w:rPr>
                <w:lang w:val="uk-UA"/>
              </w:rPr>
              <w:t>Зміст бесід та занять</w:t>
            </w:r>
          </w:p>
        </w:tc>
        <w:tc>
          <w:tcPr>
            <w:tcW w:w="992" w:type="dxa"/>
            <w:vMerge w:val="restart"/>
            <w:tcBorders>
              <w:right w:val="single" w:sz="4" w:space="0" w:color="auto"/>
            </w:tcBorders>
          </w:tcPr>
          <w:p w:rsidR="00B90465" w:rsidRDefault="00122E57" w:rsidP="000952DE">
            <w:pPr>
              <w:pStyle w:val="a3"/>
              <w:ind w:left="0"/>
              <w:rPr>
                <w:lang w:val="uk-UA"/>
              </w:rPr>
            </w:pPr>
            <w:r>
              <w:rPr>
                <w:lang w:val="uk-UA"/>
              </w:rPr>
              <w:t>К-</w:t>
            </w:r>
            <w:r w:rsidR="00B90465">
              <w:rPr>
                <w:lang w:val="uk-UA"/>
              </w:rPr>
              <w:t>ть годин</w:t>
            </w:r>
          </w:p>
        </w:tc>
        <w:tc>
          <w:tcPr>
            <w:tcW w:w="5245" w:type="dxa"/>
            <w:gridSpan w:val="9"/>
            <w:tcBorders>
              <w:left w:val="single" w:sz="4" w:space="0" w:color="auto"/>
              <w:bottom w:val="single" w:sz="4" w:space="0" w:color="auto"/>
            </w:tcBorders>
          </w:tcPr>
          <w:p w:rsidR="00B90465" w:rsidRDefault="00B90465" w:rsidP="000952DE">
            <w:pPr>
              <w:pStyle w:val="a3"/>
              <w:ind w:left="0"/>
              <w:rPr>
                <w:lang w:val="uk-UA"/>
              </w:rPr>
            </w:pPr>
            <w:r>
              <w:rPr>
                <w:lang w:val="uk-UA"/>
              </w:rPr>
              <w:t xml:space="preserve">                            Місяць     </w:t>
            </w:r>
          </w:p>
        </w:tc>
      </w:tr>
      <w:tr w:rsidR="00B90465" w:rsidTr="00122E57">
        <w:trPr>
          <w:trHeight w:val="318"/>
        </w:trPr>
        <w:tc>
          <w:tcPr>
            <w:tcW w:w="822" w:type="dxa"/>
            <w:vMerge/>
          </w:tcPr>
          <w:p w:rsidR="00B90465" w:rsidRDefault="00B90465" w:rsidP="000952DE">
            <w:pPr>
              <w:pStyle w:val="a3"/>
              <w:ind w:left="0"/>
              <w:rPr>
                <w:lang w:val="uk-UA"/>
              </w:rPr>
            </w:pPr>
          </w:p>
        </w:tc>
        <w:tc>
          <w:tcPr>
            <w:tcW w:w="2971" w:type="dxa"/>
            <w:vMerge/>
          </w:tcPr>
          <w:p w:rsidR="00B90465" w:rsidRDefault="00B90465" w:rsidP="000952DE">
            <w:pPr>
              <w:pStyle w:val="a3"/>
              <w:ind w:left="0"/>
              <w:rPr>
                <w:lang w:val="uk-UA"/>
              </w:rPr>
            </w:pPr>
          </w:p>
        </w:tc>
        <w:tc>
          <w:tcPr>
            <w:tcW w:w="992" w:type="dxa"/>
            <w:vMerge/>
            <w:tcBorders>
              <w:right w:val="single" w:sz="4" w:space="0" w:color="auto"/>
            </w:tcBorders>
          </w:tcPr>
          <w:p w:rsidR="00B90465" w:rsidRDefault="00B90465" w:rsidP="000952DE">
            <w:pPr>
              <w:pStyle w:val="a3"/>
              <w:ind w:left="0"/>
              <w:rPr>
                <w:lang w:val="uk-UA"/>
              </w:rPr>
            </w:pPr>
          </w:p>
        </w:tc>
        <w:tc>
          <w:tcPr>
            <w:tcW w:w="620" w:type="dxa"/>
            <w:tcBorders>
              <w:top w:val="single" w:sz="4" w:space="0" w:color="auto"/>
              <w:left w:val="single" w:sz="4" w:space="0" w:color="auto"/>
              <w:right w:val="single" w:sz="4" w:space="0" w:color="auto"/>
            </w:tcBorders>
          </w:tcPr>
          <w:p w:rsidR="00B90465" w:rsidRDefault="008B09A0" w:rsidP="000952DE">
            <w:pPr>
              <w:pStyle w:val="a3"/>
              <w:ind w:left="0"/>
              <w:rPr>
                <w:lang w:val="uk-UA"/>
              </w:rPr>
            </w:pPr>
            <w:r>
              <w:rPr>
                <w:lang w:val="uk-UA"/>
              </w:rPr>
              <w:t>9</w:t>
            </w:r>
          </w:p>
        </w:tc>
        <w:tc>
          <w:tcPr>
            <w:tcW w:w="619" w:type="dxa"/>
            <w:tcBorders>
              <w:top w:val="single" w:sz="4" w:space="0" w:color="auto"/>
              <w:right w:val="single" w:sz="4" w:space="0" w:color="auto"/>
            </w:tcBorders>
          </w:tcPr>
          <w:p w:rsidR="00B90465" w:rsidRDefault="008B09A0" w:rsidP="000952DE">
            <w:pPr>
              <w:pStyle w:val="a3"/>
              <w:ind w:left="0"/>
              <w:rPr>
                <w:lang w:val="uk-UA"/>
              </w:rPr>
            </w:pPr>
            <w:r>
              <w:rPr>
                <w:lang w:val="uk-UA"/>
              </w:rPr>
              <w:t>10</w:t>
            </w:r>
          </w:p>
        </w:tc>
        <w:tc>
          <w:tcPr>
            <w:tcW w:w="604" w:type="dxa"/>
            <w:tcBorders>
              <w:top w:val="single" w:sz="4" w:space="0" w:color="auto"/>
              <w:left w:val="single" w:sz="4" w:space="0" w:color="auto"/>
            </w:tcBorders>
          </w:tcPr>
          <w:p w:rsidR="00B90465" w:rsidRDefault="008B09A0" w:rsidP="000952DE">
            <w:pPr>
              <w:pStyle w:val="a3"/>
              <w:ind w:left="0"/>
              <w:rPr>
                <w:lang w:val="uk-UA"/>
              </w:rPr>
            </w:pPr>
            <w:r>
              <w:rPr>
                <w:lang w:val="uk-UA"/>
              </w:rPr>
              <w:t>11</w:t>
            </w:r>
          </w:p>
        </w:tc>
        <w:tc>
          <w:tcPr>
            <w:tcW w:w="567" w:type="dxa"/>
            <w:tcBorders>
              <w:top w:val="single" w:sz="4" w:space="0" w:color="auto"/>
            </w:tcBorders>
          </w:tcPr>
          <w:p w:rsidR="00B90465" w:rsidRDefault="008B09A0" w:rsidP="000952DE">
            <w:pPr>
              <w:pStyle w:val="a3"/>
              <w:ind w:left="0"/>
              <w:rPr>
                <w:lang w:val="uk-UA"/>
              </w:rPr>
            </w:pPr>
            <w:r>
              <w:rPr>
                <w:lang w:val="uk-UA"/>
              </w:rPr>
              <w:t>12</w:t>
            </w:r>
          </w:p>
        </w:tc>
        <w:tc>
          <w:tcPr>
            <w:tcW w:w="567" w:type="dxa"/>
            <w:tcBorders>
              <w:top w:val="single" w:sz="4" w:space="0" w:color="auto"/>
            </w:tcBorders>
          </w:tcPr>
          <w:p w:rsidR="00B90465" w:rsidRDefault="008B09A0" w:rsidP="000952DE">
            <w:pPr>
              <w:pStyle w:val="a3"/>
              <w:ind w:left="0"/>
              <w:rPr>
                <w:lang w:val="uk-UA"/>
              </w:rPr>
            </w:pPr>
            <w:r>
              <w:rPr>
                <w:lang w:val="uk-UA"/>
              </w:rPr>
              <w:t>1</w:t>
            </w:r>
          </w:p>
        </w:tc>
        <w:tc>
          <w:tcPr>
            <w:tcW w:w="567" w:type="dxa"/>
            <w:tcBorders>
              <w:top w:val="single" w:sz="4" w:space="0" w:color="auto"/>
            </w:tcBorders>
          </w:tcPr>
          <w:p w:rsidR="00B90465" w:rsidRDefault="008B09A0" w:rsidP="000952DE">
            <w:pPr>
              <w:pStyle w:val="a3"/>
              <w:ind w:left="0"/>
              <w:rPr>
                <w:lang w:val="uk-UA"/>
              </w:rPr>
            </w:pPr>
            <w:r>
              <w:rPr>
                <w:lang w:val="uk-UA"/>
              </w:rPr>
              <w:t>2</w:t>
            </w:r>
          </w:p>
        </w:tc>
        <w:tc>
          <w:tcPr>
            <w:tcW w:w="567" w:type="dxa"/>
            <w:tcBorders>
              <w:top w:val="single" w:sz="4" w:space="0" w:color="auto"/>
            </w:tcBorders>
          </w:tcPr>
          <w:p w:rsidR="00B90465" w:rsidRDefault="008B09A0" w:rsidP="000952DE">
            <w:pPr>
              <w:pStyle w:val="a3"/>
              <w:ind w:left="0"/>
              <w:rPr>
                <w:lang w:val="uk-UA"/>
              </w:rPr>
            </w:pPr>
            <w:r>
              <w:rPr>
                <w:lang w:val="uk-UA"/>
              </w:rPr>
              <w:t>3</w:t>
            </w:r>
          </w:p>
        </w:tc>
        <w:tc>
          <w:tcPr>
            <w:tcW w:w="567" w:type="dxa"/>
            <w:tcBorders>
              <w:top w:val="single" w:sz="4" w:space="0" w:color="auto"/>
            </w:tcBorders>
          </w:tcPr>
          <w:p w:rsidR="00B90465" w:rsidRDefault="008B09A0" w:rsidP="000952DE">
            <w:pPr>
              <w:pStyle w:val="a3"/>
              <w:ind w:left="0"/>
              <w:rPr>
                <w:lang w:val="uk-UA"/>
              </w:rPr>
            </w:pPr>
            <w:r>
              <w:rPr>
                <w:lang w:val="uk-UA"/>
              </w:rPr>
              <w:t>4</w:t>
            </w:r>
          </w:p>
        </w:tc>
        <w:tc>
          <w:tcPr>
            <w:tcW w:w="567" w:type="dxa"/>
            <w:tcBorders>
              <w:top w:val="single" w:sz="4" w:space="0" w:color="auto"/>
            </w:tcBorders>
          </w:tcPr>
          <w:p w:rsidR="00B90465" w:rsidRDefault="008B09A0" w:rsidP="000952DE">
            <w:pPr>
              <w:pStyle w:val="a3"/>
              <w:ind w:left="0"/>
              <w:rPr>
                <w:lang w:val="uk-UA"/>
              </w:rPr>
            </w:pPr>
            <w:r>
              <w:rPr>
                <w:lang w:val="uk-UA"/>
              </w:rPr>
              <w:t>5</w:t>
            </w:r>
          </w:p>
        </w:tc>
      </w:tr>
      <w:tr w:rsidR="00CB795A" w:rsidTr="00122E57">
        <w:tc>
          <w:tcPr>
            <w:tcW w:w="822" w:type="dxa"/>
          </w:tcPr>
          <w:p w:rsidR="00CB795A" w:rsidRDefault="008B09A0" w:rsidP="000952DE">
            <w:pPr>
              <w:pStyle w:val="a3"/>
              <w:ind w:left="0"/>
              <w:rPr>
                <w:lang w:val="uk-UA"/>
              </w:rPr>
            </w:pPr>
            <w:r>
              <w:rPr>
                <w:lang w:val="uk-UA"/>
              </w:rPr>
              <w:t>1.</w:t>
            </w:r>
          </w:p>
        </w:tc>
        <w:tc>
          <w:tcPr>
            <w:tcW w:w="2971" w:type="dxa"/>
          </w:tcPr>
          <w:p w:rsidR="00CB795A" w:rsidRDefault="008B09A0" w:rsidP="000952DE">
            <w:pPr>
              <w:pStyle w:val="a3"/>
              <w:ind w:left="0"/>
              <w:rPr>
                <w:lang w:val="uk-UA"/>
              </w:rPr>
            </w:pPr>
            <w:r>
              <w:rPr>
                <w:lang w:val="uk-UA"/>
              </w:rPr>
              <w:t>Правила дорожнього руху</w:t>
            </w:r>
          </w:p>
        </w:tc>
        <w:tc>
          <w:tcPr>
            <w:tcW w:w="992" w:type="dxa"/>
          </w:tcPr>
          <w:p w:rsidR="00CB795A" w:rsidRDefault="00915865" w:rsidP="000952DE">
            <w:pPr>
              <w:pStyle w:val="a3"/>
              <w:ind w:left="0"/>
              <w:rPr>
                <w:lang w:val="uk-UA"/>
              </w:rPr>
            </w:pPr>
            <w:r>
              <w:rPr>
                <w:lang w:val="uk-UA"/>
              </w:rPr>
              <w:t>10</w:t>
            </w:r>
          </w:p>
        </w:tc>
        <w:tc>
          <w:tcPr>
            <w:tcW w:w="620" w:type="dxa"/>
            <w:tcBorders>
              <w:right w:val="single" w:sz="4" w:space="0" w:color="auto"/>
            </w:tcBorders>
          </w:tcPr>
          <w:p w:rsidR="00CB795A" w:rsidRDefault="002D223D" w:rsidP="000952DE">
            <w:pPr>
              <w:pStyle w:val="a3"/>
              <w:ind w:left="0"/>
              <w:rPr>
                <w:lang w:val="uk-UA"/>
              </w:rPr>
            </w:pPr>
            <w:r>
              <w:rPr>
                <w:lang w:val="uk-UA"/>
              </w:rPr>
              <w:t>2</w:t>
            </w:r>
          </w:p>
        </w:tc>
        <w:tc>
          <w:tcPr>
            <w:tcW w:w="619" w:type="dxa"/>
            <w:tcBorders>
              <w:right w:val="single" w:sz="4" w:space="0" w:color="auto"/>
            </w:tcBorders>
          </w:tcPr>
          <w:p w:rsidR="00CB795A" w:rsidRDefault="002D223D" w:rsidP="000952DE">
            <w:pPr>
              <w:pStyle w:val="a3"/>
              <w:ind w:left="0"/>
              <w:rPr>
                <w:lang w:val="uk-UA"/>
              </w:rPr>
            </w:pPr>
            <w:r>
              <w:rPr>
                <w:lang w:val="uk-UA"/>
              </w:rPr>
              <w:t>1</w:t>
            </w:r>
          </w:p>
        </w:tc>
        <w:tc>
          <w:tcPr>
            <w:tcW w:w="604" w:type="dxa"/>
            <w:tcBorders>
              <w:left w:val="single" w:sz="4" w:space="0" w:color="auto"/>
            </w:tcBorders>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r>
      <w:tr w:rsidR="00CB795A" w:rsidTr="00122E57">
        <w:tc>
          <w:tcPr>
            <w:tcW w:w="822" w:type="dxa"/>
          </w:tcPr>
          <w:p w:rsidR="00CB795A" w:rsidRDefault="008B09A0" w:rsidP="000952DE">
            <w:pPr>
              <w:pStyle w:val="a3"/>
              <w:ind w:left="0"/>
              <w:rPr>
                <w:lang w:val="uk-UA"/>
              </w:rPr>
            </w:pPr>
            <w:r>
              <w:rPr>
                <w:lang w:val="uk-UA"/>
              </w:rPr>
              <w:t>2.</w:t>
            </w:r>
          </w:p>
        </w:tc>
        <w:tc>
          <w:tcPr>
            <w:tcW w:w="2971" w:type="dxa"/>
          </w:tcPr>
          <w:p w:rsidR="00CB795A" w:rsidRDefault="008B09A0" w:rsidP="000952DE">
            <w:pPr>
              <w:pStyle w:val="a3"/>
              <w:ind w:left="0"/>
              <w:rPr>
                <w:lang w:val="uk-UA"/>
              </w:rPr>
            </w:pPr>
            <w:r>
              <w:rPr>
                <w:lang w:val="uk-UA"/>
              </w:rPr>
              <w:t>Правила протипожежної безпеки</w:t>
            </w:r>
          </w:p>
        </w:tc>
        <w:tc>
          <w:tcPr>
            <w:tcW w:w="992" w:type="dxa"/>
          </w:tcPr>
          <w:p w:rsidR="00CB795A" w:rsidRDefault="00915865" w:rsidP="000952DE">
            <w:pPr>
              <w:pStyle w:val="a3"/>
              <w:ind w:left="0"/>
              <w:rPr>
                <w:lang w:val="uk-UA"/>
              </w:rPr>
            </w:pPr>
            <w:r>
              <w:rPr>
                <w:lang w:val="uk-UA"/>
              </w:rPr>
              <w:t>10</w:t>
            </w:r>
          </w:p>
        </w:tc>
        <w:tc>
          <w:tcPr>
            <w:tcW w:w="620" w:type="dxa"/>
            <w:tcBorders>
              <w:right w:val="single" w:sz="4" w:space="0" w:color="auto"/>
            </w:tcBorders>
          </w:tcPr>
          <w:p w:rsidR="00CB795A" w:rsidRDefault="002D223D" w:rsidP="000952DE">
            <w:pPr>
              <w:pStyle w:val="a3"/>
              <w:ind w:left="0"/>
              <w:rPr>
                <w:lang w:val="uk-UA"/>
              </w:rPr>
            </w:pPr>
            <w:r>
              <w:rPr>
                <w:lang w:val="uk-UA"/>
              </w:rPr>
              <w:t>1</w:t>
            </w:r>
          </w:p>
        </w:tc>
        <w:tc>
          <w:tcPr>
            <w:tcW w:w="619" w:type="dxa"/>
            <w:tcBorders>
              <w:right w:val="single" w:sz="4" w:space="0" w:color="auto"/>
            </w:tcBorders>
          </w:tcPr>
          <w:p w:rsidR="00CB795A" w:rsidRDefault="002D223D" w:rsidP="000952DE">
            <w:pPr>
              <w:pStyle w:val="a3"/>
              <w:ind w:left="0"/>
              <w:rPr>
                <w:lang w:val="uk-UA"/>
              </w:rPr>
            </w:pPr>
            <w:r>
              <w:rPr>
                <w:lang w:val="uk-UA"/>
              </w:rPr>
              <w:t>1</w:t>
            </w:r>
          </w:p>
        </w:tc>
        <w:tc>
          <w:tcPr>
            <w:tcW w:w="604" w:type="dxa"/>
            <w:tcBorders>
              <w:left w:val="single" w:sz="4" w:space="0" w:color="auto"/>
            </w:tcBorders>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2</w:t>
            </w:r>
          </w:p>
        </w:tc>
        <w:tc>
          <w:tcPr>
            <w:tcW w:w="567" w:type="dxa"/>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c>
          <w:tcPr>
            <w:tcW w:w="567" w:type="dxa"/>
          </w:tcPr>
          <w:p w:rsidR="00CB795A" w:rsidRDefault="002D223D" w:rsidP="000952DE">
            <w:pPr>
              <w:pStyle w:val="a3"/>
              <w:ind w:left="0"/>
              <w:rPr>
                <w:lang w:val="uk-UA"/>
              </w:rPr>
            </w:pPr>
            <w:r>
              <w:rPr>
                <w:lang w:val="uk-UA"/>
              </w:rPr>
              <w:t>1</w:t>
            </w:r>
          </w:p>
        </w:tc>
      </w:tr>
      <w:tr w:rsidR="00CB795A" w:rsidTr="00122E57">
        <w:tc>
          <w:tcPr>
            <w:tcW w:w="822" w:type="dxa"/>
          </w:tcPr>
          <w:p w:rsidR="00CB795A" w:rsidRDefault="008B09A0" w:rsidP="000952DE">
            <w:pPr>
              <w:pStyle w:val="a3"/>
              <w:ind w:left="0"/>
              <w:rPr>
                <w:lang w:val="uk-UA"/>
              </w:rPr>
            </w:pPr>
            <w:r>
              <w:rPr>
                <w:lang w:val="uk-UA"/>
              </w:rPr>
              <w:t>3.</w:t>
            </w:r>
          </w:p>
        </w:tc>
        <w:tc>
          <w:tcPr>
            <w:tcW w:w="2971" w:type="dxa"/>
          </w:tcPr>
          <w:p w:rsidR="00CB795A" w:rsidRDefault="008B09A0" w:rsidP="000952DE">
            <w:pPr>
              <w:pStyle w:val="a3"/>
              <w:ind w:left="0"/>
              <w:rPr>
                <w:lang w:val="uk-UA"/>
              </w:rPr>
            </w:pPr>
            <w:r>
              <w:rPr>
                <w:lang w:val="uk-UA"/>
              </w:rPr>
              <w:t>Запобігання отруєнням</w:t>
            </w:r>
          </w:p>
        </w:tc>
        <w:tc>
          <w:tcPr>
            <w:tcW w:w="992" w:type="dxa"/>
          </w:tcPr>
          <w:p w:rsidR="00CB795A" w:rsidRDefault="00915865" w:rsidP="000952DE">
            <w:pPr>
              <w:pStyle w:val="a3"/>
              <w:ind w:left="0"/>
              <w:rPr>
                <w:lang w:val="uk-UA"/>
              </w:rPr>
            </w:pPr>
            <w:r>
              <w:rPr>
                <w:lang w:val="uk-UA"/>
              </w:rPr>
              <w:t>2</w:t>
            </w:r>
          </w:p>
        </w:tc>
        <w:tc>
          <w:tcPr>
            <w:tcW w:w="620" w:type="dxa"/>
            <w:tcBorders>
              <w:right w:val="single" w:sz="4" w:space="0" w:color="auto"/>
            </w:tcBorders>
          </w:tcPr>
          <w:p w:rsidR="00CB795A" w:rsidRDefault="00CB795A" w:rsidP="000952DE">
            <w:pPr>
              <w:pStyle w:val="a3"/>
              <w:ind w:left="0"/>
              <w:rPr>
                <w:lang w:val="uk-UA"/>
              </w:rPr>
            </w:pPr>
          </w:p>
        </w:tc>
        <w:tc>
          <w:tcPr>
            <w:tcW w:w="619" w:type="dxa"/>
            <w:tcBorders>
              <w:right w:val="single" w:sz="4" w:space="0" w:color="auto"/>
            </w:tcBorders>
          </w:tcPr>
          <w:p w:rsidR="00CB795A" w:rsidRDefault="002D223D" w:rsidP="000952DE">
            <w:pPr>
              <w:pStyle w:val="a3"/>
              <w:ind w:left="0"/>
              <w:rPr>
                <w:lang w:val="uk-UA"/>
              </w:rPr>
            </w:pPr>
            <w:r>
              <w:rPr>
                <w:lang w:val="uk-UA"/>
              </w:rPr>
              <w:t>1</w:t>
            </w:r>
          </w:p>
        </w:tc>
        <w:tc>
          <w:tcPr>
            <w:tcW w:w="604" w:type="dxa"/>
            <w:tcBorders>
              <w:left w:val="single" w:sz="4" w:space="0" w:color="auto"/>
            </w:tcBorders>
          </w:tcPr>
          <w:p w:rsidR="00CB795A" w:rsidRDefault="00CB795A" w:rsidP="000952DE">
            <w:pPr>
              <w:pStyle w:val="a3"/>
              <w:ind w:left="0"/>
              <w:rPr>
                <w:lang w:val="uk-UA"/>
              </w:rPr>
            </w:pPr>
          </w:p>
        </w:tc>
        <w:tc>
          <w:tcPr>
            <w:tcW w:w="567" w:type="dxa"/>
          </w:tcPr>
          <w:p w:rsidR="00CB795A" w:rsidRDefault="00CB795A" w:rsidP="000952DE">
            <w:pPr>
              <w:pStyle w:val="a3"/>
              <w:ind w:left="0"/>
              <w:rPr>
                <w:lang w:val="uk-UA"/>
              </w:rPr>
            </w:pPr>
          </w:p>
        </w:tc>
        <w:tc>
          <w:tcPr>
            <w:tcW w:w="567" w:type="dxa"/>
          </w:tcPr>
          <w:p w:rsidR="00CB795A" w:rsidRDefault="00CB795A" w:rsidP="000952DE">
            <w:pPr>
              <w:pStyle w:val="a3"/>
              <w:ind w:left="0"/>
              <w:rPr>
                <w:lang w:val="uk-UA"/>
              </w:rPr>
            </w:pPr>
          </w:p>
        </w:tc>
        <w:tc>
          <w:tcPr>
            <w:tcW w:w="567" w:type="dxa"/>
          </w:tcPr>
          <w:p w:rsidR="00CB795A" w:rsidRDefault="00CB795A" w:rsidP="000952DE">
            <w:pPr>
              <w:pStyle w:val="a3"/>
              <w:ind w:left="0"/>
              <w:rPr>
                <w:lang w:val="uk-UA"/>
              </w:rPr>
            </w:pPr>
          </w:p>
        </w:tc>
        <w:tc>
          <w:tcPr>
            <w:tcW w:w="567" w:type="dxa"/>
          </w:tcPr>
          <w:p w:rsidR="00CB795A" w:rsidRDefault="00CB795A" w:rsidP="000952DE">
            <w:pPr>
              <w:pStyle w:val="a3"/>
              <w:ind w:left="0"/>
              <w:rPr>
                <w:lang w:val="uk-UA"/>
              </w:rPr>
            </w:pPr>
          </w:p>
        </w:tc>
        <w:tc>
          <w:tcPr>
            <w:tcW w:w="567" w:type="dxa"/>
          </w:tcPr>
          <w:p w:rsidR="00CB795A" w:rsidRDefault="00CB795A" w:rsidP="000952DE">
            <w:pPr>
              <w:pStyle w:val="a3"/>
              <w:ind w:left="0"/>
              <w:rPr>
                <w:lang w:val="uk-UA"/>
              </w:rPr>
            </w:pPr>
          </w:p>
        </w:tc>
        <w:tc>
          <w:tcPr>
            <w:tcW w:w="567" w:type="dxa"/>
          </w:tcPr>
          <w:p w:rsidR="00CB795A" w:rsidRDefault="002D223D" w:rsidP="000952DE">
            <w:pPr>
              <w:pStyle w:val="a3"/>
              <w:ind w:left="0"/>
              <w:rPr>
                <w:lang w:val="uk-UA"/>
              </w:rPr>
            </w:pPr>
            <w:r>
              <w:rPr>
                <w:lang w:val="uk-UA"/>
              </w:rPr>
              <w:t>1</w:t>
            </w:r>
          </w:p>
        </w:tc>
      </w:tr>
      <w:tr w:rsidR="00CB795A" w:rsidTr="00122E57">
        <w:tc>
          <w:tcPr>
            <w:tcW w:w="822" w:type="dxa"/>
          </w:tcPr>
          <w:p w:rsidR="00CB795A" w:rsidRDefault="00122E57" w:rsidP="000952DE">
            <w:pPr>
              <w:pStyle w:val="a3"/>
              <w:ind w:left="0"/>
              <w:rPr>
                <w:lang w:val="uk-UA"/>
              </w:rPr>
            </w:pPr>
            <w:r>
              <w:rPr>
                <w:lang w:val="uk-UA"/>
              </w:rPr>
              <w:t>4.</w:t>
            </w:r>
          </w:p>
        </w:tc>
        <w:tc>
          <w:tcPr>
            <w:tcW w:w="2971" w:type="dxa"/>
          </w:tcPr>
          <w:p w:rsidR="00CB795A" w:rsidRDefault="00122E57" w:rsidP="000952DE">
            <w:pPr>
              <w:pStyle w:val="a3"/>
              <w:ind w:left="0"/>
              <w:rPr>
                <w:lang w:val="uk-UA"/>
              </w:rPr>
            </w:pPr>
            <w:r>
              <w:rPr>
                <w:lang w:val="uk-UA"/>
              </w:rPr>
              <w:t>Правила безпеки при користуванні газом</w:t>
            </w:r>
          </w:p>
        </w:tc>
        <w:tc>
          <w:tcPr>
            <w:tcW w:w="992" w:type="dxa"/>
          </w:tcPr>
          <w:p w:rsidR="00CB795A" w:rsidRDefault="00915865" w:rsidP="000952DE">
            <w:pPr>
              <w:pStyle w:val="a3"/>
              <w:ind w:left="0"/>
              <w:rPr>
                <w:lang w:val="uk-UA"/>
              </w:rPr>
            </w:pPr>
            <w:r>
              <w:rPr>
                <w:lang w:val="uk-UA"/>
              </w:rPr>
              <w:t>4</w:t>
            </w:r>
          </w:p>
        </w:tc>
        <w:tc>
          <w:tcPr>
            <w:tcW w:w="620" w:type="dxa"/>
            <w:tcBorders>
              <w:right w:val="single" w:sz="4" w:space="0" w:color="auto"/>
            </w:tcBorders>
          </w:tcPr>
          <w:p w:rsidR="00CB795A" w:rsidRDefault="00CB795A" w:rsidP="000952DE">
            <w:pPr>
              <w:pStyle w:val="a3"/>
              <w:ind w:left="0"/>
              <w:rPr>
                <w:lang w:val="uk-UA"/>
              </w:rPr>
            </w:pPr>
          </w:p>
        </w:tc>
        <w:tc>
          <w:tcPr>
            <w:tcW w:w="619" w:type="dxa"/>
            <w:tcBorders>
              <w:right w:val="single" w:sz="4" w:space="0" w:color="auto"/>
            </w:tcBorders>
          </w:tcPr>
          <w:p w:rsidR="00CB795A" w:rsidRDefault="001A179A" w:rsidP="000952DE">
            <w:pPr>
              <w:pStyle w:val="a3"/>
              <w:ind w:left="0"/>
              <w:rPr>
                <w:lang w:val="uk-UA"/>
              </w:rPr>
            </w:pPr>
            <w:r>
              <w:rPr>
                <w:lang w:val="uk-UA"/>
              </w:rPr>
              <w:t>1</w:t>
            </w:r>
          </w:p>
        </w:tc>
        <w:tc>
          <w:tcPr>
            <w:tcW w:w="604" w:type="dxa"/>
            <w:tcBorders>
              <w:left w:val="single" w:sz="4" w:space="0" w:color="auto"/>
            </w:tcBorders>
          </w:tcPr>
          <w:p w:rsidR="00CB795A" w:rsidRDefault="00CB795A" w:rsidP="000952DE">
            <w:pPr>
              <w:pStyle w:val="a3"/>
              <w:ind w:left="0"/>
              <w:rPr>
                <w:lang w:val="uk-UA"/>
              </w:rPr>
            </w:pPr>
          </w:p>
        </w:tc>
        <w:tc>
          <w:tcPr>
            <w:tcW w:w="567" w:type="dxa"/>
          </w:tcPr>
          <w:p w:rsidR="00CB795A" w:rsidRDefault="001A179A" w:rsidP="000952DE">
            <w:pPr>
              <w:pStyle w:val="a3"/>
              <w:ind w:left="0"/>
              <w:rPr>
                <w:lang w:val="uk-UA"/>
              </w:rPr>
            </w:pPr>
            <w:r>
              <w:rPr>
                <w:lang w:val="uk-UA"/>
              </w:rPr>
              <w:t>1</w:t>
            </w:r>
          </w:p>
        </w:tc>
        <w:tc>
          <w:tcPr>
            <w:tcW w:w="567" w:type="dxa"/>
          </w:tcPr>
          <w:p w:rsidR="00CB795A" w:rsidRDefault="001A179A" w:rsidP="000952DE">
            <w:pPr>
              <w:pStyle w:val="a3"/>
              <w:ind w:left="0"/>
              <w:rPr>
                <w:lang w:val="uk-UA"/>
              </w:rPr>
            </w:pPr>
            <w:r>
              <w:rPr>
                <w:lang w:val="uk-UA"/>
              </w:rPr>
              <w:t>1</w:t>
            </w:r>
          </w:p>
        </w:tc>
        <w:tc>
          <w:tcPr>
            <w:tcW w:w="567" w:type="dxa"/>
          </w:tcPr>
          <w:p w:rsidR="00CB795A" w:rsidRDefault="00CB795A" w:rsidP="000952DE">
            <w:pPr>
              <w:pStyle w:val="a3"/>
              <w:ind w:left="0"/>
              <w:rPr>
                <w:lang w:val="uk-UA"/>
              </w:rPr>
            </w:pPr>
          </w:p>
        </w:tc>
        <w:tc>
          <w:tcPr>
            <w:tcW w:w="567" w:type="dxa"/>
          </w:tcPr>
          <w:p w:rsidR="00CB795A" w:rsidRDefault="001A179A" w:rsidP="000952DE">
            <w:pPr>
              <w:pStyle w:val="a3"/>
              <w:ind w:left="0"/>
              <w:rPr>
                <w:lang w:val="uk-UA"/>
              </w:rPr>
            </w:pPr>
            <w:r>
              <w:rPr>
                <w:lang w:val="uk-UA"/>
              </w:rPr>
              <w:t>1</w:t>
            </w:r>
          </w:p>
        </w:tc>
        <w:tc>
          <w:tcPr>
            <w:tcW w:w="567" w:type="dxa"/>
          </w:tcPr>
          <w:p w:rsidR="00CB795A" w:rsidRDefault="00CB795A" w:rsidP="000952DE">
            <w:pPr>
              <w:pStyle w:val="a3"/>
              <w:ind w:left="0"/>
              <w:rPr>
                <w:lang w:val="uk-UA"/>
              </w:rPr>
            </w:pPr>
          </w:p>
        </w:tc>
        <w:tc>
          <w:tcPr>
            <w:tcW w:w="567" w:type="dxa"/>
          </w:tcPr>
          <w:p w:rsidR="00CB795A" w:rsidRDefault="00CB795A" w:rsidP="000952DE">
            <w:pPr>
              <w:pStyle w:val="a3"/>
              <w:ind w:left="0"/>
              <w:rPr>
                <w:lang w:val="uk-UA"/>
              </w:rPr>
            </w:pPr>
          </w:p>
        </w:tc>
      </w:tr>
      <w:tr w:rsidR="00CB795A" w:rsidTr="00122E57">
        <w:tc>
          <w:tcPr>
            <w:tcW w:w="822" w:type="dxa"/>
          </w:tcPr>
          <w:p w:rsidR="00CB795A" w:rsidRDefault="00122E57" w:rsidP="000952DE">
            <w:pPr>
              <w:pStyle w:val="a3"/>
              <w:ind w:left="0"/>
              <w:rPr>
                <w:lang w:val="uk-UA"/>
              </w:rPr>
            </w:pPr>
            <w:r>
              <w:rPr>
                <w:lang w:val="uk-UA"/>
              </w:rPr>
              <w:t>5.</w:t>
            </w:r>
          </w:p>
        </w:tc>
        <w:tc>
          <w:tcPr>
            <w:tcW w:w="2971" w:type="dxa"/>
          </w:tcPr>
          <w:p w:rsidR="00CB795A" w:rsidRDefault="00122E57" w:rsidP="000952DE">
            <w:pPr>
              <w:pStyle w:val="a3"/>
              <w:ind w:left="0"/>
              <w:rPr>
                <w:lang w:val="uk-UA"/>
              </w:rPr>
            </w:pPr>
            <w:r>
              <w:rPr>
                <w:lang w:val="uk-UA"/>
              </w:rPr>
              <w:t>Правила безпеки з вибухонебезпечними предметами</w:t>
            </w:r>
          </w:p>
        </w:tc>
        <w:tc>
          <w:tcPr>
            <w:tcW w:w="992" w:type="dxa"/>
          </w:tcPr>
          <w:p w:rsidR="00CB795A" w:rsidRDefault="00915865" w:rsidP="000952DE">
            <w:pPr>
              <w:pStyle w:val="a3"/>
              <w:ind w:left="0"/>
              <w:rPr>
                <w:lang w:val="uk-UA"/>
              </w:rPr>
            </w:pPr>
            <w:r>
              <w:rPr>
                <w:lang w:val="uk-UA"/>
              </w:rPr>
              <w:t>6</w:t>
            </w:r>
          </w:p>
        </w:tc>
        <w:tc>
          <w:tcPr>
            <w:tcW w:w="620" w:type="dxa"/>
            <w:tcBorders>
              <w:right w:val="single" w:sz="4" w:space="0" w:color="auto"/>
            </w:tcBorders>
          </w:tcPr>
          <w:p w:rsidR="00CB795A" w:rsidRDefault="001A179A" w:rsidP="000952DE">
            <w:pPr>
              <w:pStyle w:val="a3"/>
              <w:ind w:left="0"/>
              <w:rPr>
                <w:lang w:val="uk-UA"/>
              </w:rPr>
            </w:pPr>
            <w:r>
              <w:rPr>
                <w:lang w:val="uk-UA"/>
              </w:rPr>
              <w:t>1</w:t>
            </w:r>
          </w:p>
        </w:tc>
        <w:tc>
          <w:tcPr>
            <w:tcW w:w="619" w:type="dxa"/>
            <w:tcBorders>
              <w:right w:val="single" w:sz="4" w:space="0" w:color="auto"/>
            </w:tcBorders>
          </w:tcPr>
          <w:p w:rsidR="00CB795A" w:rsidRDefault="001A179A" w:rsidP="000952DE">
            <w:pPr>
              <w:pStyle w:val="a3"/>
              <w:ind w:left="0"/>
              <w:rPr>
                <w:lang w:val="uk-UA"/>
              </w:rPr>
            </w:pPr>
            <w:r>
              <w:rPr>
                <w:lang w:val="uk-UA"/>
              </w:rPr>
              <w:t>1</w:t>
            </w:r>
          </w:p>
        </w:tc>
        <w:tc>
          <w:tcPr>
            <w:tcW w:w="604" w:type="dxa"/>
            <w:tcBorders>
              <w:left w:val="single" w:sz="4" w:space="0" w:color="auto"/>
            </w:tcBorders>
          </w:tcPr>
          <w:p w:rsidR="00CB795A" w:rsidRDefault="00CB795A" w:rsidP="000952DE">
            <w:pPr>
              <w:pStyle w:val="a3"/>
              <w:ind w:left="0"/>
              <w:rPr>
                <w:lang w:val="uk-UA"/>
              </w:rPr>
            </w:pPr>
          </w:p>
        </w:tc>
        <w:tc>
          <w:tcPr>
            <w:tcW w:w="567" w:type="dxa"/>
          </w:tcPr>
          <w:p w:rsidR="00CB795A" w:rsidRDefault="001A179A" w:rsidP="000952DE">
            <w:pPr>
              <w:pStyle w:val="a3"/>
              <w:ind w:left="0"/>
              <w:rPr>
                <w:lang w:val="uk-UA"/>
              </w:rPr>
            </w:pPr>
            <w:r>
              <w:rPr>
                <w:lang w:val="uk-UA"/>
              </w:rPr>
              <w:t>1</w:t>
            </w:r>
          </w:p>
        </w:tc>
        <w:tc>
          <w:tcPr>
            <w:tcW w:w="567" w:type="dxa"/>
          </w:tcPr>
          <w:p w:rsidR="00CB795A" w:rsidRDefault="00CB795A" w:rsidP="000952DE">
            <w:pPr>
              <w:pStyle w:val="a3"/>
              <w:ind w:left="0"/>
              <w:rPr>
                <w:lang w:val="uk-UA"/>
              </w:rPr>
            </w:pPr>
          </w:p>
        </w:tc>
        <w:tc>
          <w:tcPr>
            <w:tcW w:w="567" w:type="dxa"/>
          </w:tcPr>
          <w:p w:rsidR="00CB795A" w:rsidRDefault="00CB795A" w:rsidP="000952DE">
            <w:pPr>
              <w:pStyle w:val="a3"/>
              <w:ind w:left="0"/>
              <w:rPr>
                <w:lang w:val="uk-UA"/>
              </w:rPr>
            </w:pPr>
          </w:p>
        </w:tc>
        <w:tc>
          <w:tcPr>
            <w:tcW w:w="567" w:type="dxa"/>
          </w:tcPr>
          <w:p w:rsidR="00CB795A" w:rsidRDefault="001A179A" w:rsidP="000952DE">
            <w:pPr>
              <w:pStyle w:val="a3"/>
              <w:ind w:left="0"/>
              <w:rPr>
                <w:lang w:val="uk-UA"/>
              </w:rPr>
            </w:pPr>
            <w:r>
              <w:rPr>
                <w:lang w:val="uk-UA"/>
              </w:rPr>
              <w:t>1</w:t>
            </w:r>
          </w:p>
        </w:tc>
        <w:tc>
          <w:tcPr>
            <w:tcW w:w="567" w:type="dxa"/>
          </w:tcPr>
          <w:p w:rsidR="00CB795A" w:rsidRDefault="001A179A" w:rsidP="000952DE">
            <w:pPr>
              <w:pStyle w:val="a3"/>
              <w:ind w:left="0"/>
              <w:rPr>
                <w:lang w:val="uk-UA"/>
              </w:rPr>
            </w:pPr>
            <w:r>
              <w:rPr>
                <w:lang w:val="uk-UA"/>
              </w:rPr>
              <w:t>1</w:t>
            </w:r>
          </w:p>
        </w:tc>
        <w:tc>
          <w:tcPr>
            <w:tcW w:w="567" w:type="dxa"/>
          </w:tcPr>
          <w:p w:rsidR="00CB795A" w:rsidRDefault="001A179A" w:rsidP="000952DE">
            <w:pPr>
              <w:pStyle w:val="a3"/>
              <w:ind w:left="0"/>
              <w:rPr>
                <w:lang w:val="uk-UA"/>
              </w:rPr>
            </w:pPr>
            <w:r>
              <w:rPr>
                <w:lang w:val="uk-UA"/>
              </w:rPr>
              <w:t>1</w:t>
            </w:r>
          </w:p>
        </w:tc>
      </w:tr>
      <w:tr w:rsidR="00CB795A" w:rsidTr="00122E57">
        <w:tc>
          <w:tcPr>
            <w:tcW w:w="822" w:type="dxa"/>
          </w:tcPr>
          <w:p w:rsidR="00CB795A" w:rsidRDefault="00122E57" w:rsidP="000952DE">
            <w:pPr>
              <w:pStyle w:val="a3"/>
              <w:ind w:left="0"/>
              <w:rPr>
                <w:lang w:val="uk-UA"/>
              </w:rPr>
            </w:pPr>
            <w:r>
              <w:rPr>
                <w:lang w:val="uk-UA"/>
              </w:rPr>
              <w:t>6.</w:t>
            </w:r>
          </w:p>
        </w:tc>
        <w:tc>
          <w:tcPr>
            <w:tcW w:w="2971" w:type="dxa"/>
          </w:tcPr>
          <w:p w:rsidR="00CB795A" w:rsidRDefault="008B41D6" w:rsidP="000952DE">
            <w:pPr>
              <w:pStyle w:val="a3"/>
              <w:ind w:left="0"/>
              <w:rPr>
                <w:lang w:val="uk-UA"/>
              </w:rPr>
            </w:pPr>
            <w:r>
              <w:rPr>
                <w:lang w:val="uk-UA"/>
              </w:rPr>
              <w:t>Правила безпеки на воді</w:t>
            </w:r>
          </w:p>
        </w:tc>
        <w:tc>
          <w:tcPr>
            <w:tcW w:w="992" w:type="dxa"/>
          </w:tcPr>
          <w:p w:rsidR="00CB795A" w:rsidRDefault="00915865" w:rsidP="000952DE">
            <w:pPr>
              <w:pStyle w:val="a3"/>
              <w:ind w:left="0"/>
              <w:rPr>
                <w:lang w:val="uk-UA"/>
              </w:rPr>
            </w:pPr>
            <w:r>
              <w:rPr>
                <w:lang w:val="uk-UA"/>
              </w:rPr>
              <w:t>5</w:t>
            </w:r>
          </w:p>
        </w:tc>
        <w:tc>
          <w:tcPr>
            <w:tcW w:w="620" w:type="dxa"/>
            <w:tcBorders>
              <w:right w:val="single" w:sz="4" w:space="0" w:color="auto"/>
            </w:tcBorders>
          </w:tcPr>
          <w:p w:rsidR="00CB795A" w:rsidRDefault="001A179A" w:rsidP="000952DE">
            <w:pPr>
              <w:pStyle w:val="a3"/>
              <w:ind w:left="0"/>
              <w:rPr>
                <w:lang w:val="uk-UA"/>
              </w:rPr>
            </w:pPr>
            <w:r>
              <w:rPr>
                <w:lang w:val="uk-UA"/>
              </w:rPr>
              <w:t>1</w:t>
            </w:r>
          </w:p>
        </w:tc>
        <w:tc>
          <w:tcPr>
            <w:tcW w:w="619" w:type="dxa"/>
            <w:tcBorders>
              <w:right w:val="single" w:sz="4" w:space="0" w:color="auto"/>
            </w:tcBorders>
          </w:tcPr>
          <w:p w:rsidR="00CB795A" w:rsidRDefault="00CB795A" w:rsidP="000952DE">
            <w:pPr>
              <w:pStyle w:val="a3"/>
              <w:ind w:left="0"/>
              <w:rPr>
                <w:lang w:val="uk-UA"/>
              </w:rPr>
            </w:pPr>
          </w:p>
        </w:tc>
        <w:tc>
          <w:tcPr>
            <w:tcW w:w="604" w:type="dxa"/>
            <w:tcBorders>
              <w:left w:val="single" w:sz="4" w:space="0" w:color="auto"/>
            </w:tcBorders>
          </w:tcPr>
          <w:p w:rsidR="00CB795A" w:rsidRDefault="001A179A" w:rsidP="000952DE">
            <w:pPr>
              <w:pStyle w:val="a3"/>
              <w:ind w:left="0"/>
              <w:rPr>
                <w:lang w:val="uk-UA"/>
              </w:rPr>
            </w:pPr>
            <w:r>
              <w:rPr>
                <w:lang w:val="uk-UA"/>
              </w:rPr>
              <w:t>1</w:t>
            </w:r>
          </w:p>
        </w:tc>
        <w:tc>
          <w:tcPr>
            <w:tcW w:w="567" w:type="dxa"/>
          </w:tcPr>
          <w:p w:rsidR="00CB795A" w:rsidRDefault="001A179A" w:rsidP="000952DE">
            <w:pPr>
              <w:pStyle w:val="a3"/>
              <w:ind w:left="0"/>
              <w:rPr>
                <w:lang w:val="uk-UA"/>
              </w:rPr>
            </w:pPr>
            <w:r>
              <w:rPr>
                <w:lang w:val="uk-UA"/>
              </w:rPr>
              <w:t>1</w:t>
            </w:r>
          </w:p>
        </w:tc>
        <w:tc>
          <w:tcPr>
            <w:tcW w:w="567" w:type="dxa"/>
          </w:tcPr>
          <w:p w:rsidR="00CB795A" w:rsidRDefault="00CB795A" w:rsidP="000952DE">
            <w:pPr>
              <w:pStyle w:val="a3"/>
              <w:ind w:left="0"/>
              <w:rPr>
                <w:lang w:val="uk-UA"/>
              </w:rPr>
            </w:pPr>
          </w:p>
        </w:tc>
        <w:tc>
          <w:tcPr>
            <w:tcW w:w="567" w:type="dxa"/>
          </w:tcPr>
          <w:p w:rsidR="00CB795A" w:rsidRDefault="00CB795A" w:rsidP="000952DE">
            <w:pPr>
              <w:pStyle w:val="a3"/>
              <w:ind w:left="0"/>
              <w:rPr>
                <w:lang w:val="uk-UA"/>
              </w:rPr>
            </w:pPr>
          </w:p>
        </w:tc>
        <w:tc>
          <w:tcPr>
            <w:tcW w:w="567" w:type="dxa"/>
          </w:tcPr>
          <w:p w:rsidR="00CB795A" w:rsidRDefault="001A179A" w:rsidP="000952DE">
            <w:pPr>
              <w:pStyle w:val="a3"/>
              <w:ind w:left="0"/>
              <w:rPr>
                <w:lang w:val="uk-UA"/>
              </w:rPr>
            </w:pPr>
            <w:r>
              <w:rPr>
                <w:lang w:val="uk-UA"/>
              </w:rPr>
              <w:t>1</w:t>
            </w:r>
          </w:p>
        </w:tc>
        <w:tc>
          <w:tcPr>
            <w:tcW w:w="567" w:type="dxa"/>
          </w:tcPr>
          <w:p w:rsidR="00CB795A" w:rsidRDefault="00CB795A" w:rsidP="000952DE">
            <w:pPr>
              <w:pStyle w:val="a3"/>
              <w:ind w:left="0"/>
              <w:rPr>
                <w:lang w:val="uk-UA"/>
              </w:rPr>
            </w:pPr>
          </w:p>
        </w:tc>
        <w:tc>
          <w:tcPr>
            <w:tcW w:w="567" w:type="dxa"/>
          </w:tcPr>
          <w:p w:rsidR="00CB795A" w:rsidRDefault="001A179A" w:rsidP="000952DE">
            <w:pPr>
              <w:pStyle w:val="a3"/>
              <w:ind w:left="0"/>
              <w:rPr>
                <w:lang w:val="uk-UA"/>
              </w:rPr>
            </w:pPr>
            <w:r>
              <w:rPr>
                <w:lang w:val="uk-UA"/>
              </w:rPr>
              <w:t>1</w:t>
            </w:r>
          </w:p>
        </w:tc>
      </w:tr>
      <w:tr w:rsidR="00CB795A" w:rsidTr="00122E57">
        <w:tc>
          <w:tcPr>
            <w:tcW w:w="822" w:type="dxa"/>
          </w:tcPr>
          <w:p w:rsidR="00CB795A" w:rsidRDefault="008B41D6" w:rsidP="000952DE">
            <w:pPr>
              <w:pStyle w:val="a3"/>
              <w:ind w:left="0"/>
              <w:rPr>
                <w:lang w:val="uk-UA"/>
              </w:rPr>
            </w:pPr>
            <w:r>
              <w:rPr>
                <w:lang w:val="uk-UA"/>
              </w:rPr>
              <w:t>7.</w:t>
            </w:r>
          </w:p>
        </w:tc>
        <w:tc>
          <w:tcPr>
            <w:tcW w:w="2971" w:type="dxa"/>
          </w:tcPr>
          <w:p w:rsidR="00CB795A" w:rsidRDefault="008B41D6" w:rsidP="000952DE">
            <w:pPr>
              <w:pStyle w:val="a3"/>
              <w:ind w:left="0"/>
              <w:rPr>
                <w:lang w:val="uk-UA"/>
              </w:rPr>
            </w:pPr>
            <w:r>
              <w:rPr>
                <w:lang w:val="uk-UA"/>
              </w:rPr>
              <w:t>Правила безпеки під час роботи з електроприладами</w:t>
            </w:r>
          </w:p>
        </w:tc>
        <w:tc>
          <w:tcPr>
            <w:tcW w:w="992" w:type="dxa"/>
          </w:tcPr>
          <w:p w:rsidR="00CB795A" w:rsidRDefault="00915865" w:rsidP="000952DE">
            <w:pPr>
              <w:pStyle w:val="a3"/>
              <w:ind w:left="0"/>
              <w:rPr>
                <w:lang w:val="uk-UA"/>
              </w:rPr>
            </w:pPr>
            <w:r>
              <w:rPr>
                <w:lang w:val="uk-UA"/>
              </w:rPr>
              <w:t>4</w:t>
            </w:r>
          </w:p>
        </w:tc>
        <w:tc>
          <w:tcPr>
            <w:tcW w:w="620" w:type="dxa"/>
            <w:tcBorders>
              <w:right w:val="single" w:sz="4" w:space="0" w:color="auto"/>
            </w:tcBorders>
          </w:tcPr>
          <w:p w:rsidR="00CB795A" w:rsidRDefault="00CB795A" w:rsidP="000952DE">
            <w:pPr>
              <w:pStyle w:val="a3"/>
              <w:ind w:left="0"/>
              <w:rPr>
                <w:lang w:val="uk-UA"/>
              </w:rPr>
            </w:pPr>
          </w:p>
        </w:tc>
        <w:tc>
          <w:tcPr>
            <w:tcW w:w="619" w:type="dxa"/>
            <w:tcBorders>
              <w:right w:val="single" w:sz="4" w:space="0" w:color="auto"/>
            </w:tcBorders>
          </w:tcPr>
          <w:p w:rsidR="00CB795A" w:rsidRDefault="00CB795A" w:rsidP="000952DE">
            <w:pPr>
              <w:pStyle w:val="a3"/>
              <w:ind w:left="0"/>
              <w:rPr>
                <w:lang w:val="uk-UA"/>
              </w:rPr>
            </w:pPr>
          </w:p>
        </w:tc>
        <w:tc>
          <w:tcPr>
            <w:tcW w:w="604" w:type="dxa"/>
            <w:tcBorders>
              <w:left w:val="single" w:sz="4" w:space="0" w:color="auto"/>
            </w:tcBorders>
          </w:tcPr>
          <w:p w:rsidR="00CB795A" w:rsidRDefault="00915865" w:rsidP="000952DE">
            <w:pPr>
              <w:pStyle w:val="a3"/>
              <w:ind w:left="0"/>
              <w:rPr>
                <w:lang w:val="uk-UA"/>
              </w:rPr>
            </w:pPr>
            <w:r>
              <w:rPr>
                <w:lang w:val="uk-UA"/>
              </w:rPr>
              <w:t>1</w:t>
            </w:r>
          </w:p>
        </w:tc>
        <w:tc>
          <w:tcPr>
            <w:tcW w:w="567" w:type="dxa"/>
          </w:tcPr>
          <w:p w:rsidR="00CB795A" w:rsidRDefault="00CB795A" w:rsidP="000952DE">
            <w:pPr>
              <w:pStyle w:val="a3"/>
              <w:ind w:left="0"/>
              <w:rPr>
                <w:lang w:val="uk-UA"/>
              </w:rPr>
            </w:pPr>
          </w:p>
        </w:tc>
        <w:tc>
          <w:tcPr>
            <w:tcW w:w="567" w:type="dxa"/>
          </w:tcPr>
          <w:p w:rsidR="00CB795A" w:rsidRDefault="00915865" w:rsidP="000952DE">
            <w:pPr>
              <w:pStyle w:val="a3"/>
              <w:ind w:left="0"/>
              <w:rPr>
                <w:lang w:val="uk-UA"/>
              </w:rPr>
            </w:pPr>
            <w:r>
              <w:rPr>
                <w:lang w:val="uk-UA"/>
              </w:rPr>
              <w:t>1</w:t>
            </w:r>
          </w:p>
        </w:tc>
        <w:tc>
          <w:tcPr>
            <w:tcW w:w="567" w:type="dxa"/>
          </w:tcPr>
          <w:p w:rsidR="00CB795A" w:rsidRDefault="00CB795A" w:rsidP="000952DE">
            <w:pPr>
              <w:pStyle w:val="a3"/>
              <w:ind w:left="0"/>
              <w:rPr>
                <w:lang w:val="uk-UA"/>
              </w:rPr>
            </w:pPr>
          </w:p>
        </w:tc>
        <w:tc>
          <w:tcPr>
            <w:tcW w:w="567" w:type="dxa"/>
          </w:tcPr>
          <w:p w:rsidR="00CB795A" w:rsidRDefault="00CB795A" w:rsidP="000952DE">
            <w:pPr>
              <w:pStyle w:val="a3"/>
              <w:ind w:left="0"/>
              <w:rPr>
                <w:lang w:val="uk-UA"/>
              </w:rPr>
            </w:pPr>
          </w:p>
        </w:tc>
        <w:tc>
          <w:tcPr>
            <w:tcW w:w="567" w:type="dxa"/>
          </w:tcPr>
          <w:p w:rsidR="00CB795A" w:rsidRDefault="00915865" w:rsidP="000952DE">
            <w:pPr>
              <w:pStyle w:val="a3"/>
              <w:ind w:left="0"/>
              <w:rPr>
                <w:lang w:val="uk-UA"/>
              </w:rPr>
            </w:pPr>
            <w:r>
              <w:rPr>
                <w:lang w:val="uk-UA"/>
              </w:rPr>
              <w:t>1</w:t>
            </w:r>
          </w:p>
        </w:tc>
        <w:tc>
          <w:tcPr>
            <w:tcW w:w="567" w:type="dxa"/>
          </w:tcPr>
          <w:p w:rsidR="00CB795A" w:rsidRDefault="00915865" w:rsidP="000952DE">
            <w:pPr>
              <w:pStyle w:val="a3"/>
              <w:ind w:left="0"/>
              <w:rPr>
                <w:lang w:val="uk-UA"/>
              </w:rPr>
            </w:pPr>
            <w:r>
              <w:rPr>
                <w:lang w:val="uk-UA"/>
              </w:rPr>
              <w:t>1</w:t>
            </w:r>
          </w:p>
        </w:tc>
      </w:tr>
      <w:tr w:rsidR="00915865" w:rsidTr="00FC2981">
        <w:tc>
          <w:tcPr>
            <w:tcW w:w="3793" w:type="dxa"/>
            <w:gridSpan w:val="2"/>
          </w:tcPr>
          <w:p w:rsidR="00915865" w:rsidRPr="00915865" w:rsidRDefault="00915865" w:rsidP="000952DE">
            <w:pPr>
              <w:pStyle w:val="a3"/>
              <w:ind w:left="0"/>
              <w:rPr>
                <w:b/>
                <w:lang w:val="uk-UA"/>
              </w:rPr>
            </w:pPr>
            <w:r w:rsidRPr="00915865">
              <w:rPr>
                <w:b/>
                <w:lang w:val="uk-UA"/>
              </w:rPr>
              <w:t>Всього:</w:t>
            </w:r>
          </w:p>
        </w:tc>
        <w:tc>
          <w:tcPr>
            <w:tcW w:w="992" w:type="dxa"/>
          </w:tcPr>
          <w:p w:rsidR="00915865" w:rsidRDefault="00915865" w:rsidP="000952DE">
            <w:pPr>
              <w:pStyle w:val="a3"/>
              <w:ind w:left="0"/>
              <w:rPr>
                <w:lang w:val="uk-UA"/>
              </w:rPr>
            </w:pPr>
            <w:r>
              <w:rPr>
                <w:lang w:val="uk-UA"/>
              </w:rPr>
              <w:t>41</w:t>
            </w:r>
          </w:p>
        </w:tc>
        <w:tc>
          <w:tcPr>
            <w:tcW w:w="620" w:type="dxa"/>
            <w:tcBorders>
              <w:right w:val="single" w:sz="4" w:space="0" w:color="auto"/>
            </w:tcBorders>
          </w:tcPr>
          <w:p w:rsidR="00915865" w:rsidRDefault="00ED4F39" w:rsidP="000952DE">
            <w:pPr>
              <w:pStyle w:val="a3"/>
              <w:ind w:left="0"/>
              <w:rPr>
                <w:lang w:val="uk-UA"/>
              </w:rPr>
            </w:pPr>
            <w:r>
              <w:rPr>
                <w:lang w:val="uk-UA"/>
              </w:rPr>
              <w:t>5</w:t>
            </w:r>
          </w:p>
        </w:tc>
        <w:tc>
          <w:tcPr>
            <w:tcW w:w="619" w:type="dxa"/>
            <w:tcBorders>
              <w:right w:val="single" w:sz="4" w:space="0" w:color="auto"/>
            </w:tcBorders>
          </w:tcPr>
          <w:p w:rsidR="00915865" w:rsidRDefault="00ED4F39" w:rsidP="000952DE">
            <w:pPr>
              <w:pStyle w:val="a3"/>
              <w:ind w:left="0"/>
              <w:rPr>
                <w:lang w:val="uk-UA"/>
              </w:rPr>
            </w:pPr>
            <w:r>
              <w:rPr>
                <w:lang w:val="uk-UA"/>
              </w:rPr>
              <w:t>5</w:t>
            </w:r>
          </w:p>
        </w:tc>
        <w:tc>
          <w:tcPr>
            <w:tcW w:w="604" w:type="dxa"/>
            <w:tcBorders>
              <w:left w:val="single" w:sz="4" w:space="0" w:color="auto"/>
            </w:tcBorders>
          </w:tcPr>
          <w:p w:rsidR="00915865" w:rsidRDefault="00ED4F39" w:rsidP="000952DE">
            <w:pPr>
              <w:pStyle w:val="a3"/>
              <w:ind w:left="0"/>
              <w:rPr>
                <w:lang w:val="uk-UA"/>
              </w:rPr>
            </w:pPr>
            <w:r>
              <w:rPr>
                <w:lang w:val="uk-UA"/>
              </w:rPr>
              <w:t>4</w:t>
            </w:r>
          </w:p>
        </w:tc>
        <w:tc>
          <w:tcPr>
            <w:tcW w:w="567" w:type="dxa"/>
          </w:tcPr>
          <w:p w:rsidR="00915865" w:rsidRDefault="00ED4F39" w:rsidP="000952DE">
            <w:pPr>
              <w:pStyle w:val="a3"/>
              <w:ind w:left="0"/>
              <w:rPr>
                <w:lang w:val="uk-UA"/>
              </w:rPr>
            </w:pPr>
            <w:r>
              <w:rPr>
                <w:lang w:val="uk-UA"/>
              </w:rPr>
              <w:t>6</w:t>
            </w:r>
          </w:p>
        </w:tc>
        <w:tc>
          <w:tcPr>
            <w:tcW w:w="567" w:type="dxa"/>
          </w:tcPr>
          <w:p w:rsidR="00915865" w:rsidRDefault="00ED4F39" w:rsidP="000952DE">
            <w:pPr>
              <w:pStyle w:val="a3"/>
              <w:ind w:left="0"/>
              <w:rPr>
                <w:lang w:val="uk-UA"/>
              </w:rPr>
            </w:pPr>
            <w:r>
              <w:rPr>
                <w:lang w:val="uk-UA"/>
              </w:rPr>
              <w:t>4</w:t>
            </w:r>
          </w:p>
        </w:tc>
        <w:tc>
          <w:tcPr>
            <w:tcW w:w="567" w:type="dxa"/>
          </w:tcPr>
          <w:p w:rsidR="00915865" w:rsidRDefault="00ED4F39" w:rsidP="000952DE">
            <w:pPr>
              <w:pStyle w:val="a3"/>
              <w:ind w:left="0"/>
              <w:rPr>
                <w:lang w:val="uk-UA"/>
              </w:rPr>
            </w:pPr>
            <w:r>
              <w:rPr>
                <w:lang w:val="uk-UA"/>
              </w:rPr>
              <w:t>2</w:t>
            </w:r>
          </w:p>
        </w:tc>
        <w:tc>
          <w:tcPr>
            <w:tcW w:w="567" w:type="dxa"/>
          </w:tcPr>
          <w:p w:rsidR="00915865" w:rsidRDefault="00ED4F39" w:rsidP="000952DE">
            <w:pPr>
              <w:pStyle w:val="a3"/>
              <w:ind w:left="0"/>
              <w:rPr>
                <w:lang w:val="uk-UA"/>
              </w:rPr>
            </w:pPr>
            <w:r>
              <w:rPr>
                <w:lang w:val="uk-UA"/>
              </w:rPr>
              <w:t>5</w:t>
            </w:r>
          </w:p>
        </w:tc>
        <w:tc>
          <w:tcPr>
            <w:tcW w:w="567" w:type="dxa"/>
          </w:tcPr>
          <w:p w:rsidR="00915865" w:rsidRDefault="00ED4F39" w:rsidP="000952DE">
            <w:pPr>
              <w:pStyle w:val="a3"/>
              <w:ind w:left="0"/>
              <w:rPr>
                <w:lang w:val="uk-UA"/>
              </w:rPr>
            </w:pPr>
            <w:r>
              <w:rPr>
                <w:lang w:val="uk-UA"/>
              </w:rPr>
              <w:t>4</w:t>
            </w:r>
          </w:p>
        </w:tc>
        <w:tc>
          <w:tcPr>
            <w:tcW w:w="567" w:type="dxa"/>
          </w:tcPr>
          <w:p w:rsidR="00915865" w:rsidRDefault="00ED4F39" w:rsidP="000952DE">
            <w:pPr>
              <w:pStyle w:val="a3"/>
              <w:ind w:left="0"/>
              <w:rPr>
                <w:lang w:val="uk-UA"/>
              </w:rPr>
            </w:pPr>
            <w:r>
              <w:rPr>
                <w:lang w:val="uk-UA"/>
              </w:rPr>
              <w:t>6</w:t>
            </w:r>
          </w:p>
        </w:tc>
      </w:tr>
    </w:tbl>
    <w:p w:rsidR="000B7B07" w:rsidRPr="009462BA" w:rsidRDefault="000B7B07" w:rsidP="000952DE">
      <w:pPr>
        <w:pStyle w:val="a3"/>
        <w:ind w:left="426"/>
        <w:rPr>
          <w:lang w:val="uk-UA"/>
        </w:rPr>
      </w:pPr>
    </w:p>
    <w:p w:rsidR="00817902" w:rsidRDefault="00817902" w:rsidP="00817902">
      <w:pPr>
        <w:rPr>
          <w:lang w:val="uk-UA"/>
        </w:rPr>
      </w:pPr>
    </w:p>
    <w:p w:rsidR="00817902" w:rsidRDefault="00B90465" w:rsidP="00817902">
      <w:pPr>
        <w:rPr>
          <w:lang w:val="uk-UA"/>
        </w:rPr>
      </w:pPr>
      <w:r>
        <w:rPr>
          <w:lang w:val="uk-UA"/>
        </w:rPr>
        <w:t xml:space="preserve">   </w:t>
      </w:r>
    </w:p>
    <w:p w:rsidR="00817902" w:rsidRDefault="00817902" w:rsidP="00817902">
      <w:pPr>
        <w:rPr>
          <w:lang w:val="uk-UA"/>
        </w:rPr>
      </w:pPr>
    </w:p>
    <w:p w:rsidR="00817902" w:rsidRDefault="00817902" w:rsidP="00817902">
      <w:pPr>
        <w:rPr>
          <w:lang w:val="uk-UA"/>
        </w:rPr>
      </w:pPr>
    </w:p>
    <w:p w:rsidR="00817902" w:rsidRDefault="00817902" w:rsidP="00817902">
      <w:pPr>
        <w:rPr>
          <w:lang w:val="uk-UA"/>
        </w:rPr>
      </w:pPr>
    </w:p>
    <w:p w:rsidR="00817902" w:rsidRDefault="00817902" w:rsidP="00817902">
      <w:pPr>
        <w:rPr>
          <w:lang w:val="uk-UA"/>
        </w:rPr>
      </w:pPr>
    </w:p>
    <w:p w:rsidR="00817902" w:rsidRDefault="00817902" w:rsidP="00817902">
      <w:pPr>
        <w:rPr>
          <w:lang w:val="uk-UA"/>
        </w:rPr>
      </w:pPr>
    </w:p>
    <w:p w:rsidR="00817902" w:rsidRDefault="00817902" w:rsidP="00817902">
      <w:pPr>
        <w:rPr>
          <w:lang w:val="uk-UA"/>
        </w:rPr>
      </w:pPr>
    </w:p>
    <w:p w:rsidR="00817902" w:rsidRDefault="00817902" w:rsidP="00817902">
      <w:pPr>
        <w:rPr>
          <w:lang w:val="uk-UA"/>
        </w:rPr>
      </w:pPr>
    </w:p>
    <w:p w:rsidR="00817902" w:rsidRDefault="00817902" w:rsidP="00817902">
      <w:pPr>
        <w:rPr>
          <w:lang w:val="uk-UA"/>
        </w:rPr>
      </w:pPr>
    </w:p>
    <w:p w:rsidR="00817902" w:rsidRDefault="00817902" w:rsidP="00817902">
      <w:pPr>
        <w:rPr>
          <w:lang w:val="uk-UA"/>
        </w:rPr>
      </w:pPr>
    </w:p>
    <w:p w:rsidR="00817902" w:rsidRPr="00817902" w:rsidRDefault="00817902" w:rsidP="00817902">
      <w:pPr>
        <w:rPr>
          <w:lang w:val="uk-UA"/>
        </w:rPr>
      </w:pPr>
    </w:p>
    <w:sectPr w:rsidR="00817902" w:rsidRPr="00817902" w:rsidSect="00F20B09">
      <w:pgSz w:w="11906" w:h="16838" w:code="9"/>
      <w:pgMar w:top="720" w:right="720" w:bottom="720" w:left="720" w:header="709" w:footer="709" w:gutter="0"/>
      <w:pgBorders w:display="firstPage" w:offsetFrom="page">
        <w:top w:val="basicWideInline" w:sz="6" w:space="24" w:color="C00000"/>
        <w:left w:val="basicWideInline" w:sz="6" w:space="24" w:color="C00000"/>
        <w:bottom w:val="basicWideInline" w:sz="6" w:space="24" w:color="C00000"/>
        <w:right w:val="basicWideInline" w:sz="6" w:space="24" w:color="C00000"/>
      </w:pgBorders>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0.9pt;height:10.9pt" o:bullet="t">
        <v:imagedata r:id="rId1" o:title="msoC9B9"/>
      </v:shape>
    </w:pict>
  </w:numPicBullet>
  <w:abstractNum w:abstractNumId="0">
    <w:nsid w:val="0DBF0C60"/>
    <w:multiLevelType w:val="hybridMultilevel"/>
    <w:tmpl w:val="DD7A3488"/>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710725A"/>
    <w:multiLevelType w:val="hybridMultilevel"/>
    <w:tmpl w:val="5310F4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88B3088"/>
    <w:multiLevelType w:val="hybridMultilevel"/>
    <w:tmpl w:val="FE8A88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5D6088"/>
    <w:multiLevelType w:val="hybridMultilevel"/>
    <w:tmpl w:val="067036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1676C2"/>
    <w:multiLevelType w:val="hybridMultilevel"/>
    <w:tmpl w:val="A900CF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74F02"/>
    <w:multiLevelType w:val="hybridMultilevel"/>
    <w:tmpl w:val="18106C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48180F"/>
    <w:multiLevelType w:val="hybridMultilevel"/>
    <w:tmpl w:val="C442A484"/>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5606E28"/>
    <w:multiLevelType w:val="hybridMultilevel"/>
    <w:tmpl w:val="DC4C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77F6D"/>
    <w:multiLevelType w:val="hybridMultilevel"/>
    <w:tmpl w:val="69E4BDF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515020D"/>
    <w:multiLevelType w:val="hybridMultilevel"/>
    <w:tmpl w:val="B3C066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DBA0F86"/>
    <w:multiLevelType w:val="hybridMultilevel"/>
    <w:tmpl w:val="2C96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E6CED"/>
    <w:multiLevelType w:val="multilevel"/>
    <w:tmpl w:val="36E8D3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CD3497"/>
    <w:multiLevelType w:val="hybridMultilevel"/>
    <w:tmpl w:val="A9DE5A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5481443"/>
    <w:multiLevelType w:val="hybridMultilevel"/>
    <w:tmpl w:val="DFB4BD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3"/>
  </w:num>
  <w:num w:numId="5">
    <w:abstractNumId w:val="2"/>
  </w:num>
  <w:num w:numId="6">
    <w:abstractNumId w:val="3"/>
  </w:num>
  <w:num w:numId="7">
    <w:abstractNumId w:val="4"/>
  </w:num>
  <w:num w:numId="8">
    <w:abstractNumId w:val="8"/>
  </w:num>
  <w:num w:numId="9">
    <w:abstractNumId w:val="12"/>
  </w:num>
  <w:num w:numId="10">
    <w:abstractNumId w:val="11"/>
  </w:num>
  <w:num w:numId="11">
    <w:abstractNumId w:val="5"/>
  </w:num>
  <w:num w:numId="12">
    <w:abstractNumId w:val="9"/>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drawingGridHorizontalSpacing w:val="140"/>
  <w:drawingGridVerticalSpacing w:val="381"/>
  <w:displayHorizontalDrawingGridEvery w:val="2"/>
  <w:characterSpacingControl w:val="doNotCompress"/>
  <w:compat/>
  <w:rsids>
    <w:rsidRoot w:val="00F20B09"/>
    <w:rsid w:val="0000730C"/>
    <w:rsid w:val="0002760C"/>
    <w:rsid w:val="00035A57"/>
    <w:rsid w:val="0004091E"/>
    <w:rsid w:val="00043A32"/>
    <w:rsid w:val="0005368A"/>
    <w:rsid w:val="00053F01"/>
    <w:rsid w:val="00054C5C"/>
    <w:rsid w:val="00060DAA"/>
    <w:rsid w:val="00061CAC"/>
    <w:rsid w:val="000641EC"/>
    <w:rsid w:val="00065B8E"/>
    <w:rsid w:val="00065C90"/>
    <w:rsid w:val="00066476"/>
    <w:rsid w:val="00072B71"/>
    <w:rsid w:val="0007623A"/>
    <w:rsid w:val="00090C45"/>
    <w:rsid w:val="00093B5C"/>
    <w:rsid w:val="000952DE"/>
    <w:rsid w:val="000A0671"/>
    <w:rsid w:val="000B3713"/>
    <w:rsid w:val="000B7B02"/>
    <w:rsid w:val="000B7B07"/>
    <w:rsid w:val="000C0BB5"/>
    <w:rsid w:val="000C548E"/>
    <w:rsid w:val="000D2602"/>
    <w:rsid w:val="000D473B"/>
    <w:rsid w:val="000D56C8"/>
    <w:rsid w:val="000D5AE0"/>
    <w:rsid w:val="000F45E3"/>
    <w:rsid w:val="0010007E"/>
    <w:rsid w:val="00116245"/>
    <w:rsid w:val="00116345"/>
    <w:rsid w:val="00116EB9"/>
    <w:rsid w:val="00122E57"/>
    <w:rsid w:val="00132FFF"/>
    <w:rsid w:val="00133159"/>
    <w:rsid w:val="001342BF"/>
    <w:rsid w:val="00142DD9"/>
    <w:rsid w:val="00142EC8"/>
    <w:rsid w:val="00143625"/>
    <w:rsid w:val="0014576B"/>
    <w:rsid w:val="00150AD1"/>
    <w:rsid w:val="00155E79"/>
    <w:rsid w:val="0015645C"/>
    <w:rsid w:val="00160EF1"/>
    <w:rsid w:val="00167A92"/>
    <w:rsid w:val="00171636"/>
    <w:rsid w:val="001806D8"/>
    <w:rsid w:val="00185E82"/>
    <w:rsid w:val="00193931"/>
    <w:rsid w:val="001A179A"/>
    <w:rsid w:val="001B403D"/>
    <w:rsid w:val="001D553F"/>
    <w:rsid w:val="001D5C5F"/>
    <w:rsid w:val="001D6365"/>
    <w:rsid w:val="001E3629"/>
    <w:rsid w:val="001E4FDD"/>
    <w:rsid w:val="001E5D4E"/>
    <w:rsid w:val="001F40E8"/>
    <w:rsid w:val="001F6F12"/>
    <w:rsid w:val="002005CE"/>
    <w:rsid w:val="0020064E"/>
    <w:rsid w:val="00200D4F"/>
    <w:rsid w:val="00205BA7"/>
    <w:rsid w:val="00206A47"/>
    <w:rsid w:val="00210DF1"/>
    <w:rsid w:val="00212119"/>
    <w:rsid w:val="00212A86"/>
    <w:rsid w:val="00217902"/>
    <w:rsid w:val="00217B5A"/>
    <w:rsid w:val="00222BD5"/>
    <w:rsid w:val="0023001C"/>
    <w:rsid w:val="00235D10"/>
    <w:rsid w:val="00236C41"/>
    <w:rsid w:val="00241BC0"/>
    <w:rsid w:val="00244E19"/>
    <w:rsid w:val="00246EF1"/>
    <w:rsid w:val="00263DF1"/>
    <w:rsid w:val="002643EC"/>
    <w:rsid w:val="00264593"/>
    <w:rsid w:val="0028027A"/>
    <w:rsid w:val="0028145C"/>
    <w:rsid w:val="00286CE7"/>
    <w:rsid w:val="00290FD6"/>
    <w:rsid w:val="00291878"/>
    <w:rsid w:val="00292120"/>
    <w:rsid w:val="0029590A"/>
    <w:rsid w:val="002A26BD"/>
    <w:rsid w:val="002A4BD3"/>
    <w:rsid w:val="002A552D"/>
    <w:rsid w:val="002B2076"/>
    <w:rsid w:val="002B260E"/>
    <w:rsid w:val="002B300C"/>
    <w:rsid w:val="002B37B2"/>
    <w:rsid w:val="002B5FF5"/>
    <w:rsid w:val="002B7465"/>
    <w:rsid w:val="002C05E8"/>
    <w:rsid w:val="002C51E7"/>
    <w:rsid w:val="002D0F0C"/>
    <w:rsid w:val="002D223D"/>
    <w:rsid w:val="002D3178"/>
    <w:rsid w:val="002D620E"/>
    <w:rsid w:val="002F0CFF"/>
    <w:rsid w:val="00300D53"/>
    <w:rsid w:val="0030493D"/>
    <w:rsid w:val="00305DD0"/>
    <w:rsid w:val="00306482"/>
    <w:rsid w:val="00314084"/>
    <w:rsid w:val="0031700B"/>
    <w:rsid w:val="00325AA9"/>
    <w:rsid w:val="00327CC9"/>
    <w:rsid w:val="00330362"/>
    <w:rsid w:val="00330E68"/>
    <w:rsid w:val="0034417F"/>
    <w:rsid w:val="00347F6D"/>
    <w:rsid w:val="003519B8"/>
    <w:rsid w:val="003818A9"/>
    <w:rsid w:val="003819DF"/>
    <w:rsid w:val="00382CE8"/>
    <w:rsid w:val="00386D37"/>
    <w:rsid w:val="00395B1D"/>
    <w:rsid w:val="003A1701"/>
    <w:rsid w:val="003A35F4"/>
    <w:rsid w:val="003A36F4"/>
    <w:rsid w:val="003A66BB"/>
    <w:rsid w:val="003B0E14"/>
    <w:rsid w:val="003B651E"/>
    <w:rsid w:val="003B719A"/>
    <w:rsid w:val="003E20FE"/>
    <w:rsid w:val="003E30FB"/>
    <w:rsid w:val="003E67F0"/>
    <w:rsid w:val="00401FC8"/>
    <w:rsid w:val="00406A63"/>
    <w:rsid w:val="00406BCD"/>
    <w:rsid w:val="00407DF0"/>
    <w:rsid w:val="004141AD"/>
    <w:rsid w:val="00425DB1"/>
    <w:rsid w:val="00435165"/>
    <w:rsid w:val="0043616C"/>
    <w:rsid w:val="00441E52"/>
    <w:rsid w:val="0044433A"/>
    <w:rsid w:val="00446DA3"/>
    <w:rsid w:val="00463C56"/>
    <w:rsid w:val="00463F1B"/>
    <w:rsid w:val="00470BFB"/>
    <w:rsid w:val="004778A3"/>
    <w:rsid w:val="00481915"/>
    <w:rsid w:val="00484602"/>
    <w:rsid w:val="004864F3"/>
    <w:rsid w:val="004907AC"/>
    <w:rsid w:val="004953AA"/>
    <w:rsid w:val="004A6FEF"/>
    <w:rsid w:val="004B4A74"/>
    <w:rsid w:val="004B5B60"/>
    <w:rsid w:val="004B732D"/>
    <w:rsid w:val="004C154B"/>
    <w:rsid w:val="004C4157"/>
    <w:rsid w:val="004C7346"/>
    <w:rsid w:val="004D1226"/>
    <w:rsid w:val="004D1674"/>
    <w:rsid w:val="004D2222"/>
    <w:rsid w:val="004D3ADE"/>
    <w:rsid w:val="004D7F95"/>
    <w:rsid w:val="004E428B"/>
    <w:rsid w:val="004E496A"/>
    <w:rsid w:val="004F0A64"/>
    <w:rsid w:val="00504471"/>
    <w:rsid w:val="0051138F"/>
    <w:rsid w:val="00513A59"/>
    <w:rsid w:val="00517A05"/>
    <w:rsid w:val="00517EED"/>
    <w:rsid w:val="0052327B"/>
    <w:rsid w:val="00523BF4"/>
    <w:rsid w:val="00523C95"/>
    <w:rsid w:val="005279F2"/>
    <w:rsid w:val="00536B89"/>
    <w:rsid w:val="00546512"/>
    <w:rsid w:val="00547B34"/>
    <w:rsid w:val="0055359E"/>
    <w:rsid w:val="00560C30"/>
    <w:rsid w:val="00563C2D"/>
    <w:rsid w:val="00566E36"/>
    <w:rsid w:val="0057127F"/>
    <w:rsid w:val="00574448"/>
    <w:rsid w:val="00575771"/>
    <w:rsid w:val="00576AB7"/>
    <w:rsid w:val="00576E1B"/>
    <w:rsid w:val="00582D44"/>
    <w:rsid w:val="0058625E"/>
    <w:rsid w:val="0059658C"/>
    <w:rsid w:val="005A2002"/>
    <w:rsid w:val="005A41DB"/>
    <w:rsid w:val="005A65D7"/>
    <w:rsid w:val="005B0A95"/>
    <w:rsid w:val="005B60CB"/>
    <w:rsid w:val="005B6A2F"/>
    <w:rsid w:val="005C4CB2"/>
    <w:rsid w:val="005D4214"/>
    <w:rsid w:val="005D7647"/>
    <w:rsid w:val="005E46FD"/>
    <w:rsid w:val="005E5A16"/>
    <w:rsid w:val="005E6671"/>
    <w:rsid w:val="00603255"/>
    <w:rsid w:val="00604778"/>
    <w:rsid w:val="0061176B"/>
    <w:rsid w:val="006143EB"/>
    <w:rsid w:val="00617DC0"/>
    <w:rsid w:val="0062184E"/>
    <w:rsid w:val="00631986"/>
    <w:rsid w:val="006333BE"/>
    <w:rsid w:val="0064177A"/>
    <w:rsid w:val="006440DA"/>
    <w:rsid w:val="00645365"/>
    <w:rsid w:val="00647702"/>
    <w:rsid w:val="006558C1"/>
    <w:rsid w:val="006572D4"/>
    <w:rsid w:val="006721AA"/>
    <w:rsid w:val="00672711"/>
    <w:rsid w:val="00674C10"/>
    <w:rsid w:val="006763B8"/>
    <w:rsid w:val="00677897"/>
    <w:rsid w:val="0068023F"/>
    <w:rsid w:val="00682FCF"/>
    <w:rsid w:val="0068467E"/>
    <w:rsid w:val="00686986"/>
    <w:rsid w:val="00687C88"/>
    <w:rsid w:val="00692B09"/>
    <w:rsid w:val="006953C9"/>
    <w:rsid w:val="006956A4"/>
    <w:rsid w:val="006A0414"/>
    <w:rsid w:val="006A0B24"/>
    <w:rsid w:val="006A1ADB"/>
    <w:rsid w:val="006A56F2"/>
    <w:rsid w:val="006A583D"/>
    <w:rsid w:val="006B5CF5"/>
    <w:rsid w:val="006B6C2E"/>
    <w:rsid w:val="006C5DA0"/>
    <w:rsid w:val="006D096B"/>
    <w:rsid w:val="006D207C"/>
    <w:rsid w:val="006D592F"/>
    <w:rsid w:val="006E5775"/>
    <w:rsid w:val="006E6264"/>
    <w:rsid w:val="006E6E14"/>
    <w:rsid w:val="006F5DEC"/>
    <w:rsid w:val="006F6A7B"/>
    <w:rsid w:val="00701064"/>
    <w:rsid w:val="00702FC5"/>
    <w:rsid w:val="00713684"/>
    <w:rsid w:val="00727E6D"/>
    <w:rsid w:val="00734E68"/>
    <w:rsid w:val="007364A2"/>
    <w:rsid w:val="00740115"/>
    <w:rsid w:val="00742BF1"/>
    <w:rsid w:val="00743F19"/>
    <w:rsid w:val="0075029A"/>
    <w:rsid w:val="007503D1"/>
    <w:rsid w:val="00750B20"/>
    <w:rsid w:val="00755524"/>
    <w:rsid w:val="007579F0"/>
    <w:rsid w:val="007603B8"/>
    <w:rsid w:val="0076358D"/>
    <w:rsid w:val="007651E5"/>
    <w:rsid w:val="0077515D"/>
    <w:rsid w:val="00781382"/>
    <w:rsid w:val="00782A35"/>
    <w:rsid w:val="00782EC3"/>
    <w:rsid w:val="00785338"/>
    <w:rsid w:val="007866CA"/>
    <w:rsid w:val="00786801"/>
    <w:rsid w:val="00790440"/>
    <w:rsid w:val="00790AD0"/>
    <w:rsid w:val="00797282"/>
    <w:rsid w:val="007A32C7"/>
    <w:rsid w:val="007B4ADB"/>
    <w:rsid w:val="007B676D"/>
    <w:rsid w:val="007C062F"/>
    <w:rsid w:val="007C28B7"/>
    <w:rsid w:val="007D0134"/>
    <w:rsid w:val="007D12C3"/>
    <w:rsid w:val="007D5909"/>
    <w:rsid w:val="007E1F6D"/>
    <w:rsid w:val="007E66A9"/>
    <w:rsid w:val="007F2E40"/>
    <w:rsid w:val="007F3D09"/>
    <w:rsid w:val="00806761"/>
    <w:rsid w:val="00817902"/>
    <w:rsid w:val="00824F17"/>
    <w:rsid w:val="00827414"/>
    <w:rsid w:val="00831F83"/>
    <w:rsid w:val="00833D8C"/>
    <w:rsid w:val="00835966"/>
    <w:rsid w:val="00835DBB"/>
    <w:rsid w:val="00843083"/>
    <w:rsid w:val="0085491E"/>
    <w:rsid w:val="00855AAC"/>
    <w:rsid w:val="00857C7B"/>
    <w:rsid w:val="008617FF"/>
    <w:rsid w:val="00873F8A"/>
    <w:rsid w:val="00883C24"/>
    <w:rsid w:val="00890DBB"/>
    <w:rsid w:val="00893B9E"/>
    <w:rsid w:val="008940D6"/>
    <w:rsid w:val="008954EE"/>
    <w:rsid w:val="008A3D84"/>
    <w:rsid w:val="008B09A0"/>
    <w:rsid w:val="008B2E9B"/>
    <w:rsid w:val="008B41D6"/>
    <w:rsid w:val="008B6CC9"/>
    <w:rsid w:val="008B76C9"/>
    <w:rsid w:val="008D0336"/>
    <w:rsid w:val="008D4D8B"/>
    <w:rsid w:val="008D529F"/>
    <w:rsid w:val="008D6047"/>
    <w:rsid w:val="008D6E6F"/>
    <w:rsid w:val="008E1ECE"/>
    <w:rsid w:val="008F2053"/>
    <w:rsid w:val="00900B2F"/>
    <w:rsid w:val="00915865"/>
    <w:rsid w:val="009219D9"/>
    <w:rsid w:val="00924699"/>
    <w:rsid w:val="00924F3F"/>
    <w:rsid w:val="00940F44"/>
    <w:rsid w:val="00942690"/>
    <w:rsid w:val="009462BA"/>
    <w:rsid w:val="009551B4"/>
    <w:rsid w:val="009575AF"/>
    <w:rsid w:val="00961D5C"/>
    <w:rsid w:val="00962C9E"/>
    <w:rsid w:val="00966EE6"/>
    <w:rsid w:val="00967086"/>
    <w:rsid w:val="00970ED6"/>
    <w:rsid w:val="00975529"/>
    <w:rsid w:val="00975F6A"/>
    <w:rsid w:val="009805C8"/>
    <w:rsid w:val="00986A66"/>
    <w:rsid w:val="00996684"/>
    <w:rsid w:val="00997F0E"/>
    <w:rsid w:val="009A52A7"/>
    <w:rsid w:val="009A60C2"/>
    <w:rsid w:val="009B2FAF"/>
    <w:rsid w:val="009B3AF5"/>
    <w:rsid w:val="009B69AA"/>
    <w:rsid w:val="009B73C3"/>
    <w:rsid w:val="009C2016"/>
    <w:rsid w:val="009C4818"/>
    <w:rsid w:val="009D33DD"/>
    <w:rsid w:val="009D48E7"/>
    <w:rsid w:val="009E3430"/>
    <w:rsid w:val="009E7535"/>
    <w:rsid w:val="009F2BCA"/>
    <w:rsid w:val="00A12CE5"/>
    <w:rsid w:val="00A177CD"/>
    <w:rsid w:val="00A23CC4"/>
    <w:rsid w:val="00A250E5"/>
    <w:rsid w:val="00A31B77"/>
    <w:rsid w:val="00A32BEA"/>
    <w:rsid w:val="00A33C48"/>
    <w:rsid w:val="00A357C5"/>
    <w:rsid w:val="00A35AF8"/>
    <w:rsid w:val="00A36BA7"/>
    <w:rsid w:val="00A40024"/>
    <w:rsid w:val="00A50C03"/>
    <w:rsid w:val="00A52484"/>
    <w:rsid w:val="00A565EC"/>
    <w:rsid w:val="00A6007F"/>
    <w:rsid w:val="00A60081"/>
    <w:rsid w:val="00A701F1"/>
    <w:rsid w:val="00A7055E"/>
    <w:rsid w:val="00A72517"/>
    <w:rsid w:val="00A736F9"/>
    <w:rsid w:val="00A7440B"/>
    <w:rsid w:val="00A75276"/>
    <w:rsid w:val="00A803C5"/>
    <w:rsid w:val="00A8087A"/>
    <w:rsid w:val="00A85ED9"/>
    <w:rsid w:val="00A97E96"/>
    <w:rsid w:val="00AA0B78"/>
    <w:rsid w:val="00AA4661"/>
    <w:rsid w:val="00AB5048"/>
    <w:rsid w:val="00AC4623"/>
    <w:rsid w:val="00AD2429"/>
    <w:rsid w:val="00AD4437"/>
    <w:rsid w:val="00AE0894"/>
    <w:rsid w:val="00AE11C7"/>
    <w:rsid w:val="00AE377B"/>
    <w:rsid w:val="00AE40FE"/>
    <w:rsid w:val="00AE4687"/>
    <w:rsid w:val="00AE6B1B"/>
    <w:rsid w:val="00AE779C"/>
    <w:rsid w:val="00AF46F7"/>
    <w:rsid w:val="00AF4EDB"/>
    <w:rsid w:val="00B01D60"/>
    <w:rsid w:val="00B05FBD"/>
    <w:rsid w:val="00B15DFD"/>
    <w:rsid w:val="00B20CEC"/>
    <w:rsid w:val="00B22803"/>
    <w:rsid w:val="00B23494"/>
    <w:rsid w:val="00B24E93"/>
    <w:rsid w:val="00B272FB"/>
    <w:rsid w:val="00B278C3"/>
    <w:rsid w:val="00B36DB6"/>
    <w:rsid w:val="00B405F5"/>
    <w:rsid w:val="00B51C94"/>
    <w:rsid w:val="00B52BA6"/>
    <w:rsid w:val="00B6218B"/>
    <w:rsid w:val="00B62FC7"/>
    <w:rsid w:val="00B74414"/>
    <w:rsid w:val="00B754A7"/>
    <w:rsid w:val="00B75846"/>
    <w:rsid w:val="00B77E31"/>
    <w:rsid w:val="00B8390F"/>
    <w:rsid w:val="00B90465"/>
    <w:rsid w:val="00B910E2"/>
    <w:rsid w:val="00B91C66"/>
    <w:rsid w:val="00B95725"/>
    <w:rsid w:val="00BA6EF3"/>
    <w:rsid w:val="00BB0E2C"/>
    <w:rsid w:val="00BB0E3A"/>
    <w:rsid w:val="00BB3F10"/>
    <w:rsid w:val="00BB56B5"/>
    <w:rsid w:val="00BD46C3"/>
    <w:rsid w:val="00BE259F"/>
    <w:rsid w:val="00BF1836"/>
    <w:rsid w:val="00C020E3"/>
    <w:rsid w:val="00C02BEB"/>
    <w:rsid w:val="00C05F10"/>
    <w:rsid w:val="00C07664"/>
    <w:rsid w:val="00C14BD5"/>
    <w:rsid w:val="00C15ACE"/>
    <w:rsid w:val="00C15BFF"/>
    <w:rsid w:val="00C17012"/>
    <w:rsid w:val="00C17981"/>
    <w:rsid w:val="00C23B2F"/>
    <w:rsid w:val="00C32AFC"/>
    <w:rsid w:val="00C33267"/>
    <w:rsid w:val="00C35109"/>
    <w:rsid w:val="00C42FF0"/>
    <w:rsid w:val="00C43FCC"/>
    <w:rsid w:val="00C45283"/>
    <w:rsid w:val="00C4637D"/>
    <w:rsid w:val="00C54F70"/>
    <w:rsid w:val="00C569B2"/>
    <w:rsid w:val="00C717BD"/>
    <w:rsid w:val="00C71CA6"/>
    <w:rsid w:val="00C72657"/>
    <w:rsid w:val="00C72B24"/>
    <w:rsid w:val="00C73077"/>
    <w:rsid w:val="00C7592C"/>
    <w:rsid w:val="00C9077A"/>
    <w:rsid w:val="00C926A2"/>
    <w:rsid w:val="00CA32B3"/>
    <w:rsid w:val="00CA4D7B"/>
    <w:rsid w:val="00CB629B"/>
    <w:rsid w:val="00CB795A"/>
    <w:rsid w:val="00CD230A"/>
    <w:rsid w:val="00CD36AE"/>
    <w:rsid w:val="00CD447F"/>
    <w:rsid w:val="00CD4C7F"/>
    <w:rsid w:val="00CD52D1"/>
    <w:rsid w:val="00CD6D5E"/>
    <w:rsid w:val="00CE5A53"/>
    <w:rsid w:val="00CF40D9"/>
    <w:rsid w:val="00D01334"/>
    <w:rsid w:val="00D041B8"/>
    <w:rsid w:val="00D170CA"/>
    <w:rsid w:val="00D41B6F"/>
    <w:rsid w:val="00D533CA"/>
    <w:rsid w:val="00D5364D"/>
    <w:rsid w:val="00D561D9"/>
    <w:rsid w:val="00D72D4A"/>
    <w:rsid w:val="00D73B5C"/>
    <w:rsid w:val="00D80128"/>
    <w:rsid w:val="00D80D10"/>
    <w:rsid w:val="00D840EF"/>
    <w:rsid w:val="00DA0B12"/>
    <w:rsid w:val="00DA6940"/>
    <w:rsid w:val="00DA7DF0"/>
    <w:rsid w:val="00DB1249"/>
    <w:rsid w:val="00DB5DB2"/>
    <w:rsid w:val="00DC0B2D"/>
    <w:rsid w:val="00DC1843"/>
    <w:rsid w:val="00DD5839"/>
    <w:rsid w:val="00DE7254"/>
    <w:rsid w:val="00DE74A2"/>
    <w:rsid w:val="00DF40EB"/>
    <w:rsid w:val="00DF449E"/>
    <w:rsid w:val="00DF5334"/>
    <w:rsid w:val="00E027BD"/>
    <w:rsid w:val="00E02E6A"/>
    <w:rsid w:val="00E03E09"/>
    <w:rsid w:val="00E13D6A"/>
    <w:rsid w:val="00E2010E"/>
    <w:rsid w:val="00E341A6"/>
    <w:rsid w:val="00E43AB7"/>
    <w:rsid w:val="00E45267"/>
    <w:rsid w:val="00E45A86"/>
    <w:rsid w:val="00E52D6F"/>
    <w:rsid w:val="00E53EA2"/>
    <w:rsid w:val="00E6640F"/>
    <w:rsid w:val="00E67A26"/>
    <w:rsid w:val="00E72587"/>
    <w:rsid w:val="00E75EF6"/>
    <w:rsid w:val="00E765F9"/>
    <w:rsid w:val="00E76618"/>
    <w:rsid w:val="00E76ADE"/>
    <w:rsid w:val="00E76BA4"/>
    <w:rsid w:val="00E815A3"/>
    <w:rsid w:val="00E91686"/>
    <w:rsid w:val="00E92DBA"/>
    <w:rsid w:val="00EB1067"/>
    <w:rsid w:val="00EB5B84"/>
    <w:rsid w:val="00EB5FFE"/>
    <w:rsid w:val="00EB6168"/>
    <w:rsid w:val="00EB64BA"/>
    <w:rsid w:val="00EC2BAD"/>
    <w:rsid w:val="00EC3442"/>
    <w:rsid w:val="00EC3E33"/>
    <w:rsid w:val="00EC53E2"/>
    <w:rsid w:val="00EC6F39"/>
    <w:rsid w:val="00EC7187"/>
    <w:rsid w:val="00ED4F39"/>
    <w:rsid w:val="00ED561D"/>
    <w:rsid w:val="00ED7E49"/>
    <w:rsid w:val="00EF64D0"/>
    <w:rsid w:val="00EF6DF1"/>
    <w:rsid w:val="00F048CA"/>
    <w:rsid w:val="00F05501"/>
    <w:rsid w:val="00F10067"/>
    <w:rsid w:val="00F15BFB"/>
    <w:rsid w:val="00F16FF0"/>
    <w:rsid w:val="00F20B09"/>
    <w:rsid w:val="00F23A80"/>
    <w:rsid w:val="00F24593"/>
    <w:rsid w:val="00F24E4A"/>
    <w:rsid w:val="00F32C9E"/>
    <w:rsid w:val="00F40AEC"/>
    <w:rsid w:val="00F51978"/>
    <w:rsid w:val="00F57205"/>
    <w:rsid w:val="00F61561"/>
    <w:rsid w:val="00F62D87"/>
    <w:rsid w:val="00F63D7F"/>
    <w:rsid w:val="00F64BF1"/>
    <w:rsid w:val="00F66BF2"/>
    <w:rsid w:val="00F718C4"/>
    <w:rsid w:val="00F75033"/>
    <w:rsid w:val="00F7682E"/>
    <w:rsid w:val="00F8010F"/>
    <w:rsid w:val="00F82F2C"/>
    <w:rsid w:val="00F90C58"/>
    <w:rsid w:val="00F919C1"/>
    <w:rsid w:val="00F953C0"/>
    <w:rsid w:val="00FA3E4F"/>
    <w:rsid w:val="00FA42B5"/>
    <w:rsid w:val="00FA5ADD"/>
    <w:rsid w:val="00FA5C58"/>
    <w:rsid w:val="00FA7BC8"/>
    <w:rsid w:val="00FB5D51"/>
    <w:rsid w:val="00FC33F7"/>
    <w:rsid w:val="00FC6DD5"/>
    <w:rsid w:val="00FC7FAA"/>
    <w:rsid w:val="00FD2436"/>
    <w:rsid w:val="00FD2ED6"/>
    <w:rsid w:val="00FD3FDA"/>
    <w:rsid w:val="00FE6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1B4"/>
    <w:pPr>
      <w:ind w:left="720"/>
      <w:contextualSpacing/>
    </w:pPr>
  </w:style>
  <w:style w:type="paragraph" w:styleId="a4">
    <w:name w:val="Balloon Text"/>
    <w:basedOn w:val="a"/>
    <w:link w:val="a5"/>
    <w:uiPriority w:val="99"/>
    <w:semiHidden/>
    <w:unhideWhenUsed/>
    <w:rsid w:val="007F3D09"/>
    <w:rPr>
      <w:rFonts w:ascii="Tahoma" w:hAnsi="Tahoma" w:cs="Tahoma"/>
      <w:sz w:val="16"/>
      <w:szCs w:val="16"/>
    </w:rPr>
  </w:style>
  <w:style w:type="character" w:customStyle="1" w:styleId="a5">
    <w:name w:val="Текст у виносці Знак"/>
    <w:basedOn w:val="a0"/>
    <w:link w:val="a4"/>
    <w:uiPriority w:val="99"/>
    <w:semiHidden/>
    <w:rsid w:val="007F3D09"/>
    <w:rPr>
      <w:rFonts w:ascii="Tahoma" w:hAnsi="Tahoma" w:cs="Tahoma"/>
      <w:sz w:val="16"/>
      <w:szCs w:val="16"/>
    </w:rPr>
  </w:style>
  <w:style w:type="table" w:styleId="a6">
    <w:name w:val="Table Grid"/>
    <w:basedOn w:val="a1"/>
    <w:uiPriority w:val="59"/>
    <w:rsid w:val="006C5D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24</Pages>
  <Words>6773</Words>
  <Characters>38608</Characters>
  <Application>Microsoft Office Word</Application>
  <DocSecurity>0</DocSecurity>
  <Lines>321</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первинка</dc:creator>
  <cp:lastModifiedBy>первинка</cp:lastModifiedBy>
  <cp:revision>4</cp:revision>
  <dcterms:created xsi:type="dcterms:W3CDTF">2015-11-24T19:30:00Z</dcterms:created>
  <dcterms:modified xsi:type="dcterms:W3CDTF">2015-11-26T13:09:00Z</dcterms:modified>
</cp:coreProperties>
</file>